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EA" w:rsidRPr="00326942" w:rsidRDefault="002107B9" w:rsidP="002038E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Cathy McAuley </w:t>
      </w:r>
      <w:r w:rsidR="002038EA" w:rsidRPr="00326942">
        <w:rPr>
          <w:rFonts w:asciiTheme="minorHAnsi" w:hAnsiTheme="minorHAnsi"/>
          <w:b/>
          <w:bCs/>
        </w:rPr>
        <w:t>Publications/Presentations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i/>
          <w:sz w:val="22"/>
          <w:szCs w:val="22"/>
        </w:rPr>
        <w:t>Publication</w:t>
      </w:r>
      <w:r w:rsidR="00B31E64" w:rsidRPr="00326942">
        <w:rPr>
          <w:rFonts w:asciiTheme="minorHAnsi" w:hAnsiTheme="minorHAnsi"/>
          <w:i/>
          <w:sz w:val="22"/>
          <w:szCs w:val="22"/>
        </w:rPr>
        <w:t>s</w:t>
      </w:r>
    </w:p>
    <w:p w:rsidR="002038EA" w:rsidRDefault="002038EA" w:rsidP="005C6081">
      <w:pPr>
        <w:rPr>
          <w:rFonts w:asciiTheme="minorHAnsi" w:hAnsiTheme="minorHAnsi"/>
          <w:sz w:val="22"/>
          <w:szCs w:val="22"/>
        </w:rPr>
      </w:pPr>
    </w:p>
    <w:p w:rsidR="00E86947" w:rsidRPr="000844E6" w:rsidRDefault="00E86947" w:rsidP="00E869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McAuley, C.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>M., McMillan,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>K.E.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 Moore, </w:t>
      </w:r>
      <w:r>
        <w:rPr>
          <w:rFonts w:asciiTheme="minorHAnsi" w:eastAsiaTheme="minorHAnsi" w:hAnsiTheme="minorHAnsi" w:cstheme="minorHAnsi"/>
          <w:sz w:val="22"/>
          <w:szCs w:val="22"/>
        </w:rPr>
        <w:t>S.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>C.</w:t>
      </w:r>
      <w:r w:rsidR="00DE15D0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 Fegan,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N.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 and Fox</w:t>
      </w:r>
      <w:r>
        <w:rPr>
          <w:rFonts w:asciiTheme="minorHAnsi" w:eastAsiaTheme="minorHAnsi" w:hAnsiTheme="minorHAnsi" w:cstheme="minorHAnsi"/>
          <w:sz w:val="22"/>
          <w:szCs w:val="22"/>
        </w:rPr>
        <w:t>, E.</w:t>
      </w:r>
      <w:r w:rsidR="000844E6">
        <w:rPr>
          <w:rFonts w:asciiTheme="minorHAnsi" w:eastAsiaTheme="minorHAnsi" w:hAnsiTheme="minorHAnsi" w:cstheme="minorHAnsi"/>
          <w:sz w:val="22"/>
          <w:szCs w:val="22"/>
        </w:rPr>
        <w:t>M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. 2017. Characterization of </w:t>
      </w:r>
      <w:r w:rsidRPr="00E8694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Escherichia coli 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Pr="00E86947">
        <w:rPr>
          <w:rFonts w:asciiTheme="minorHAnsi" w:eastAsiaTheme="minorHAnsi" w:hAnsiTheme="minorHAnsi" w:cstheme="minorHAnsi"/>
          <w:i/>
          <w:iCs/>
          <w:sz w:val="22"/>
          <w:szCs w:val="22"/>
        </w:rPr>
        <w:t>Salmonella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 from Victoria, Australia, dairy farm environments</w:t>
      </w:r>
      <w:r w:rsidRPr="00E86947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E86947">
        <w:rPr>
          <w:rFonts w:asciiTheme="minorHAnsi" w:eastAsiaTheme="minorHAnsi" w:hAnsiTheme="minorHAnsi" w:cstheme="minorHAnsi"/>
          <w:i/>
          <w:iCs/>
          <w:sz w:val="22"/>
          <w:szCs w:val="22"/>
        </w:rPr>
        <w:t>J Food Prot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DE15D0">
        <w:rPr>
          <w:rFonts w:asciiTheme="minorHAnsi" w:eastAsiaTheme="minorHAnsi" w:hAnsiTheme="minorHAnsi" w:cstheme="minorHAnsi"/>
          <w:b/>
          <w:sz w:val="22"/>
          <w:szCs w:val="22"/>
        </w:rPr>
        <w:t>80</w:t>
      </w:r>
      <w:r w:rsidRPr="00E86947">
        <w:rPr>
          <w:rFonts w:asciiTheme="minorHAnsi" w:eastAsiaTheme="minorHAnsi" w:hAnsiTheme="minorHAnsi" w:cstheme="minorHAnsi"/>
          <w:sz w:val="22"/>
          <w:szCs w:val="22"/>
        </w:rPr>
        <w:t>:2078-2082</w:t>
      </w:r>
      <w:r w:rsidRPr="000844E6">
        <w:rPr>
          <w:rFonts w:asciiTheme="minorHAnsi" w:eastAsiaTheme="minorHAnsi" w:hAnsiTheme="minorHAnsi" w:cstheme="minorHAnsi"/>
          <w:sz w:val="22"/>
          <w:szCs w:val="22"/>
        </w:rPr>
        <w:t>.</w:t>
      </w:r>
      <w:r w:rsidR="000844E6" w:rsidRPr="000844E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844E6">
        <w:rPr>
          <w:rFonts w:asciiTheme="minorHAnsi" w:eastAsia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="000844E6">
        <w:rPr>
          <w:rFonts w:asciiTheme="minorHAnsi" w:eastAsiaTheme="minorHAnsi" w:hAnsiTheme="minorHAnsi" w:cstheme="minorHAnsi"/>
          <w:sz w:val="22"/>
          <w:szCs w:val="22"/>
        </w:rPr>
        <w:t>oi:</w:t>
      </w:r>
      <w:r w:rsidR="000844E6" w:rsidRPr="000844E6">
        <w:rPr>
          <w:rFonts w:asciiTheme="minorHAnsi" w:eastAsiaTheme="minorHAnsi" w:hAnsiTheme="minorHAnsi" w:cstheme="minorHAnsi"/>
          <w:sz w:val="22"/>
          <w:szCs w:val="22"/>
        </w:rPr>
        <w:t>10.4315/0362-028X.JFP-17-044</w:t>
      </w:r>
    </w:p>
    <w:p w:rsidR="00E86947" w:rsidRPr="00E86947" w:rsidRDefault="00E86947" w:rsidP="005C6081">
      <w:pPr>
        <w:rPr>
          <w:rFonts w:asciiTheme="minorHAnsi" w:hAnsiTheme="minorHAnsi" w:cstheme="minorHAnsi"/>
          <w:sz w:val="22"/>
          <w:szCs w:val="22"/>
        </w:rPr>
      </w:pPr>
    </w:p>
    <w:p w:rsidR="005C6081" w:rsidRPr="005C6081" w:rsidRDefault="005C6081" w:rsidP="005C6081">
      <w:pPr>
        <w:autoSpaceDE w:val="0"/>
        <w:autoSpaceDN w:val="0"/>
        <w:adjustRightInd w:val="0"/>
        <w:rPr>
          <w:rFonts w:asciiTheme="minorHAnsi" w:eastAsiaTheme="minorHAnsi" w:hAnsiTheme="minorHAnsi" w:cs="Segoe UI"/>
          <w:sz w:val="22"/>
          <w:szCs w:val="22"/>
        </w:rPr>
      </w:pPr>
      <w:r>
        <w:rPr>
          <w:rFonts w:asciiTheme="minorHAnsi" w:eastAsiaTheme="minorHAnsi" w:hAnsiTheme="minorHAnsi" w:cs="Segoe UI"/>
          <w:sz w:val="22"/>
          <w:szCs w:val="22"/>
        </w:rPr>
        <w:t>McAuley, C.M., Singh, T.K., Haro-Maza, J.</w:t>
      </w:r>
      <w:r w:rsidRPr="005C6081">
        <w:rPr>
          <w:rFonts w:asciiTheme="minorHAnsi" w:eastAsiaTheme="minorHAnsi" w:hAnsiTheme="minorHAnsi" w:cs="Segoe UI"/>
          <w:sz w:val="22"/>
          <w:szCs w:val="22"/>
        </w:rPr>
        <w:t>F., Wi</w:t>
      </w:r>
      <w:r w:rsidR="004549C3">
        <w:rPr>
          <w:rFonts w:asciiTheme="minorHAnsi" w:eastAsiaTheme="minorHAnsi" w:hAnsiTheme="minorHAnsi" w:cs="Segoe UI"/>
          <w:sz w:val="22"/>
          <w:szCs w:val="22"/>
        </w:rPr>
        <w:t>lliams, R. and</w:t>
      </w:r>
      <w:r>
        <w:rPr>
          <w:rFonts w:asciiTheme="minorHAnsi" w:eastAsiaTheme="minorHAnsi" w:hAnsiTheme="minorHAnsi" w:cs="Segoe UI"/>
          <w:sz w:val="22"/>
          <w:szCs w:val="22"/>
        </w:rPr>
        <w:t xml:space="preserve"> Buckow, R. (2016)</w:t>
      </w:r>
      <w:r w:rsidRPr="005C6081">
        <w:rPr>
          <w:rFonts w:asciiTheme="minorHAnsi" w:eastAsiaTheme="minorHAnsi" w:hAnsiTheme="minorHAnsi" w:cs="Segoe UI"/>
          <w:sz w:val="22"/>
          <w:szCs w:val="22"/>
        </w:rPr>
        <w:t xml:space="preserve"> Microbiological and physicochemical stability of raw, pasteurised or pulsed electric field-treated milk. </w:t>
      </w:r>
      <w:r w:rsidRPr="005C6081">
        <w:rPr>
          <w:rFonts w:asciiTheme="minorHAnsi" w:eastAsiaTheme="minorHAnsi" w:hAnsiTheme="minorHAnsi" w:cs="Segoe UI"/>
          <w:i/>
          <w:iCs/>
          <w:sz w:val="22"/>
          <w:szCs w:val="22"/>
        </w:rPr>
        <w:t>Innovative Food Science &amp; Emerging Technologies</w:t>
      </w:r>
      <w:r w:rsidRPr="005C6081">
        <w:rPr>
          <w:rFonts w:asciiTheme="minorHAnsi" w:eastAsiaTheme="minorHAnsi" w:hAnsiTheme="minorHAnsi" w:cs="Segoe UI"/>
          <w:iCs/>
          <w:sz w:val="22"/>
          <w:szCs w:val="22"/>
        </w:rPr>
        <w:t xml:space="preserve"> </w:t>
      </w:r>
      <w:r w:rsidRPr="005C6081">
        <w:rPr>
          <w:rFonts w:asciiTheme="minorHAnsi" w:eastAsiaTheme="minorHAnsi" w:hAnsiTheme="minorHAnsi" w:cs="Segoe UI"/>
          <w:b/>
          <w:iCs/>
          <w:sz w:val="22"/>
          <w:szCs w:val="22"/>
        </w:rPr>
        <w:t>38</w:t>
      </w:r>
      <w:r>
        <w:rPr>
          <w:rFonts w:asciiTheme="minorHAnsi" w:eastAsiaTheme="minorHAnsi" w:hAnsiTheme="minorHAnsi" w:cs="Segoe UI"/>
          <w:b/>
          <w:iCs/>
          <w:sz w:val="22"/>
          <w:szCs w:val="22"/>
        </w:rPr>
        <w:t xml:space="preserve">, </w:t>
      </w:r>
      <w:r w:rsidRPr="005C6081">
        <w:rPr>
          <w:rFonts w:asciiTheme="minorHAnsi" w:eastAsiaTheme="minorHAnsi" w:hAnsiTheme="minorHAnsi" w:cs="Segoe UI"/>
          <w:iCs/>
          <w:sz w:val="22"/>
          <w:szCs w:val="22"/>
        </w:rPr>
        <w:t>Part B</w:t>
      </w:r>
      <w:r>
        <w:rPr>
          <w:rFonts w:asciiTheme="minorHAnsi" w:eastAsiaTheme="minorHAnsi" w:hAnsiTheme="minorHAnsi" w:cs="Segoe UI"/>
          <w:sz w:val="22"/>
          <w:szCs w:val="22"/>
        </w:rPr>
        <w:t>:</w:t>
      </w:r>
      <w:r w:rsidRPr="005C6081">
        <w:rPr>
          <w:rFonts w:asciiTheme="minorHAnsi" w:eastAsiaTheme="minorHAnsi" w:hAnsiTheme="minorHAnsi" w:cs="Segoe UI"/>
          <w:sz w:val="22"/>
          <w:szCs w:val="22"/>
        </w:rPr>
        <w:t>365-373. doi:http://dx.doi.org/10.1016/j.ifset.2016.09.030</w:t>
      </w:r>
    </w:p>
    <w:p w:rsidR="005C6081" w:rsidRPr="005C6081" w:rsidRDefault="005C6081" w:rsidP="005C6081">
      <w:pPr>
        <w:rPr>
          <w:rFonts w:asciiTheme="minorHAnsi" w:hAnsiTheme="minorHAnsi" w:cs="Arial"/>
          <w:bCs/>
          <w:sz w:val="22"/>
          <w:szCs w:val="22"/>
        </w:rPr>
      </w:pPr>
    </w:p>
    <w:p w:rsidR="005C6081" w:rsidRPr="005C6081" w:rsidRDefault="005C6081" w:rsidP="005C6081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eastAsiaTheme="minorHAnsi" w:hAnsiTheme="minorHAnsi" w:cs="Segoe UI"/>
          <w:sz w:val="22"/>
          <w:szCs w:val="22"/>
        </w:rPr>
        <w:t>McMillan, K., Moore, S</w:t>
      </w:r>
      <w:r w:rsidR="004549C3">
        <w:rPr>
          <w:rFonts w:asciiTheme="minorHAnsi" w:eastAsiaTheme="minorHAnsi" w:hAnsiTheme="minorHAnsi" w:cs="Segoe UI"/>
          <w:sz w:val="22"/>
          <w:szCs w:val="22"/>
        </w:rPr>
        <w:t>.C., McAuley, C.M., Fegan, N. and</w:t>
      </w:r>
      <w:r>
        <w:rPr>
          <w:rFonts w:asciiTheme="minorHAnsi" w:eastAsiaTheme="minorHAnsi" w:hAnsiTheme="minorHAnsi" w:cs="Segoe UI"/>
          <w:sz w:val="22"/>
          <w:szCs w:val="22"/>
        </w:rPr>
        <w:t xml:space="preserve"> Fox, E.M. (2016)</w:t>
      </w:r>
      <w:r w:rsidRPr="005C6081">
        <w:rPr>
          <w:rFonts w:asciiTheme="minorHAnsi" w:eastAsiaTheme="minorHAnsi" w:hAnsiTheme="minorHAnsi" w:cs="Segoe UI"/>
          <w:sz w:val="22"/>
          <w:szCs w:val="22"/>
        </w:rPr>
        <w:t xml:space="preserve"> Characterization of </w:t>
      </w:r>
      <w:r w:rsidRPr="005C6081">
        <w:rPr>
          <w:rFonts w:asciiTheme="minorHAnsi" w:eastAsiaTheme="minorHAnsi" w:hAnsiTheme="minorHAnsi" w:cs="Segoe UI"/>
          <w:i/>
          <w:iCs/>
          <w:sz w:val="22"/>
          <w:szCs w:val="22"/>
        </w:rPr>
        <w:t>Staphylococcus aureus</w:t>
      </w:r>
      <w:r w:rsidRPr="005C6081">
        <w:rPr>
          <w:rFonts w:asciiTheme="minorHAnsi" w:eastAsiaTheme="minorHAnsi" w:hAnsiTheme="minorHAnsi" w:cs="Segoe UI"/>
          <w:sz w:val="22"/>
          <w:szCs w:val="22"/>
        </w:rPr>
        <w:t xml:space="preserve"> isolates from raw milk sources in Victoria, Australia. </w:t>
      </w:r>
      <w:r w:rsidRPr="005C6081">
        <w:rPr>
          <w:rFonts w:asciiTheme="minorHAnsi" w:eastAsiaTheme="minorHAnsi" w:hAnsiTheme="minorHAnsi" w:cs="Segoe UI"/>
          <w:i/>
          <w:iCs/>
          <w:sz w:val="22"/>
          <w:szCs w:val="22"/>
        </w:rPr>
        <w:t>BMC Microbiol</w:t>
      </w:r>
      <w:r>
        <w:rPr>
          <w:rFonts w:asciiTheme="minorHAnsi" w:eastAsiaTheme="minorHAnsi" w:hAnsiTheme="minorHAnsi" w:cs="Segoe UI"/>
          <w:i/>
          <w:iCs/>
          <w:sz w:val="22"/>
          <w:szCs w:val="22"/>
        </w:rPr>
        <w:t>.</w:t>
      </w:r>
      <w:r w:rsidRPr="005C6081">
        <w:rPr>
          <w:rFonts w:asciiTheme="minorHAnsi" w:eastAsiaTheme="minorHAnsi" w:hAnsiTheme="minorHAnsi" w:cs="Segoe UI"/>
          <w:i/>
          <w:iCs/>
          <w:sz w:val="22"/>
          <w:szCs w:val="22"/>
        </w:rPr>
        <w:t xml:space="preserve"> </w:t>
      </w:r>
      <w:r w:rsidRPr="005C6081">
        <w:rPr>
          <w:rFonts w:asciiTheme="minorHAnsi" w:eastAsiaTheme="minorHAnsi" w:hAnsiTheme="minorHAnsi" w:cs="Segoe UI"/>
          <w:b/>
          <w:iCs/>
          <w:sz w:val="22"/>
          <w:szCs w:val="22"/>
        </w:rPr>
        <w:t>16</w:t>
      </w:r>
      <w:r>
        <w:rPr>
          <w:rFonts w:asciiTheme="minorHAnsi" w:eastAsiaTheme="minorHAnsi" w:hAnsiTheme="minorHAnsi" w:cs="Segoe UI"/>
          <w:sz w:val="22"/>
          <w:szCs w:val="22"/>
        </w:rPr>
        <w:t>:</w:t>
      </w:r>
      <w:r w:rsidRPr="005C6081">
        <w:rPr>
          <w:rFonts w:asciiTheme="minorHAnsi" w:eastAsiaTheme="minorHAnsi" w:hAnsiTheme="minorHAnsi" w:cs="Segoe UI"/>
          <w:sz w:val="22"/>
          <w:szCs w:val="22"/>
        </w:rPr>
        <w:t>169. doi:10.1186/s12866-016-0789-1</w:t>
      </w:r>
    </w:p>
    <w:p w:rsidR="005C6081" w:rsidRPr="005C6081" w:rsidRDefault="005C6081" w:rsidP="005C6081">
      <w:pPr>
        <w:rPr>
          <w:rFonts w:asciiTheme="minorHAnsi" w:hAnsiTheme="minorHAnsi" w:cs="Arial"/>
          <w:bCs/>
          <w:sz w:val="22"/>
          <w:szCs w:val="22"/>
        </w:rPr>
      </w:pPr>
    </w:p>
    <w:p w:rsidR="004C36BB" w:rsidRPr="00326942" w:rsidRDefault="00326942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 w:cs="Arial"/>
          <w:bCs/>
          <w:sz w:val="22"/>
          <w:szCs w:val="22"/>
        </w:rPr>
        <w:t>McAuley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326942">
        <w:rPr>
          <w:rFonts w:asciiTheme="minorHAnsi" w:hAnsiTheme="minorHAnsi" w:cs="Arial"/>
          <w:sz w:val="22"/>
          <w:szCs w:val="22"/>
        </w:rPr>
        <w:t xml:space="preserve"> C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>, Britz</w:t>
      </w:r>
      <w:r>
        <w:rPr>
          <w:rFonts w:asciiTheme="minorHAnsi" w:hAnsiTheme="minorHAnsi" w:cs="Arial"/>
          <w:sz w:val="22"/>
          <w:szCs w:val="22"/>
        </w:rPr>
        <w:t>,</w:t>
      </w:r>
      <w:r w:rsidRPr="00326942">
        <w:rPr>
          <w:rFonts w:asciiTheme="minorHAnsi" w:hAnsiTheme="minorHAnsi" w:cs="Arial"/>
          <w:sz w:val="22"/>
          <w:szCs w:val="22"/>
        </w:rPr>
        <w:t xml:space="preserve"> M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>, Gobius</w:t>
      </w:r>
      <w:r>
        <w:rPr>
          <w:rFonts w:asciiTheme="minorHAnsi" w:hAnsiTheme="minorHAnsi" w:cs="Arial"/>
          <w:sz w:val="22"/>
          <w:szCs w:val="22"/>
        </w:rPr>
        <w:t>,</w:t>
      </w:r>
      <w:r w:rsidRPr="00326942">
        <w:rPr>
          <w:rFonts w:asciiTheme="minorHAnsi" w:hAnsiTheme="minorHAnsi" w:cs="Arial"/>
          <w:sz w:val="22"/>
          <w:szCs w:val="22"/>
        </w:rPr>
        <w:t xml:space="preserve"> K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. and</w:t>
      </w:r>
      <w:r w:rsidRPr="00326942">
        <w:rPr>
          <w:rFonts w:asciiTheme="minorHAnsi" w:hAnsiTheme="minorHAnsi" w:cs="Arial"/>
          <w:sz w:val="22"/>
          <w:szCs w:val="22"/>
        </w:rPr>
        <w:t xml:space="preserve"> Craven</w:t>
      </w:r>
      <w:r>
        <w:rPr>
          <w:rFonts w:asciiTheme="minorHAnsi" w:hAnsiTheme="minorHAnsi" w:cs="Arial"/>
          <w:sz w:val="22"/>
          <w:szCs w:val="22"/>
        </w:rPr>
        <w:t>,</w:t>
      </w:r>
      <w:r w:rsidRPr="00326942">
        <w:rPr>
          <w:rFonts w:asciiTheme="minorHAnsi" w:hAnsiTheme="minorHAnsi" w:cs="Arial"/>
          <w:sz w:val="22"/>
          <w:szCs w:val="22"/>
        </w:rPr>
        <w:t xml:space="preserve"> H</w:t>
      </w:r>
      <w:r>
        <w:rPr>
          <w:rFonts w:asciiTheme="minorHAnsi" w:hAnsiTheme="minorHAnsi" w:cs="Arial"/>
          <w:sz w:val="22"/>
          <w:szCs w:val="22"/>
        </w:rPr>
        <w:t>.</w:t>
      </w:r>
      <w:r w:rsidRPr="00326942">
        <w:rPr>
          <w:rFonts w:asciiTheme="minorHAnsi" w:hAnsiTheme="minorHAnsi" w:cs="Arial"/>
          <w:sz w:val="22"/>
          <w:szCs w:val="22"/>
        </w:rPr>
        <w:t xml:space="preserve">M. </w:t>
      </w:r>
      <w:r w:rsidRPr="00326942">
        <w:rPr>
          <w:rFonts w:asciiTheme="minorHAnsi" w:hAnsiTheme="minorHAnsi"/>
          <w:sz w:val="22"/>
          <w:szCs w:val="22"/>
        </w:rPr>
        <w:t>(2015)</w:t>
      </w:r>
      <w:r w:rsidRPr="00326942">
        <w:rPr>
          <w:rFonts w:asciiTheme="minorHAnsi" w:hAnsiTheme="minorHAnsi" w:cs="Arial"/>
          <w:sz w:val="22"/>
          <w:szCs w:val="22"/>
        </w:rPr>
        <w:t xml:space="preserve"> Prevalence, seasonality, and growth of enterococci in raw and pasteurized milk in Victoria, Australia.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26942">
        <w:rPr>
          <w:rStyle w:val="jrnl"/>
          <w:rFonts w:asciiTheme="minorHAnsi" w:hAnsiTheme="minorHAnsi" w:cs="Arial"/>
          <w:i/>
          <w:sz w:val="22"/>
          <w:szCs w:val="22"/>
        </w:rPr>
        <w:t>J. Dairy Sci</w:t>
      </w:r>
      <w:r w:rsidRPr="00326942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4549C3">
        <w:rPr>
          <w:rFonts w:asciiTheme="minorHAnsi" w:hAnsiTheme="minorHAnsi" w:cs="Arial"/>
          <w:b/>
          <w:sz w:val="22"/>
          <w:szCs w:val="22"/>
        </w:rPr>
        <w:t>98</w:t>
      </w:r>
      <w:r w:rsidRPr="00326942">
        <w:rPr>
          <w:rFonts w:asciiTheme="minorHAnsi" w:hAnsiTheme="minorHAnsi" w:cs="Arial"/>
          <w:sz w:val="22"/>
          <w:szCs w:val="22"/>
        </w:rPr>
        <w:t>(12):8348-58. doi: 10.3168/jds.2015-9335.</w:t>
      </w:r>
    </w:p>
    <w:p w:rsidR="00326942" w:rsidRPr="00326942" w:rsidRDefault="00326942" w:rsidP="005D4C21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326942" w:rsidRPr="00326942" w:rsidRDefault="00326942" w:rsidP="005D4C21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  <w:r w:rsidRPr="00326942">
        <w:rPr>
          <w:rFonts w:asciiTheme="minorHAnsi" w:hAnsiTheme="minorHAnsi" w:cs="Arial"/>
          <w:b w:val="0"/>
          <w:bCs w:val="0"/>
          <w:sz w:val="22"/>
          <w:szCs w:val="22"/>
        </w:rPr>
        <w:t>McAuley,</w:t>
      </w:r>
      <w:r w:rsidRPr="00326942">
        <w:rPr>
          <w:rFonts w:asciiTheme="minorHAnsi" w:hAnsiTheme="minorHAnsi" w:cs="Arial"/>
          <w:b w:val="0"/>
          <w:sz w:val="22"/>
          <w:szCs w:val="22"/>
        </w:rPr>
        <w:t xml:space="preserve"> C.M., Duffy, L.L., Subasinghe, N., Hogg, G., Coventry, J. and Fegan, N. </w:t>
      </w:r>
      <w:r w:rsidRPr="00326942">
        <w:rPr>
          <w:rFonts w:asciiTheme="minorHAnsi" w:hAnsiTheme="minorHAnsi"/>
          <w:b w:val="0"/>
          <w:sz w:val="22"/>
          <w:szCs w:val="22"/>
        </w:rPr>
        <w:t>(2015)</w:t>
      </w:r>
      <w:r w:rsidRPr="00326942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26942">
        <w:rPr>
          <w:rFonts w:asciiTheme="minorHAnsi" w:hAnsiTheme="minorHAnsi" w:cs="Arial"/>
          <w:b w:val="0"/>
          <w:i/>
          <w:sz w:val="22"/>
          <w:szCs w:val="22"/>
        </w:rPr>
        <w:t>Salmonella</w:t>
      </w:r>
      <w:r w:rsidRPr="00326942">
        <w:rPr>
          <w:rFonts w:asciiTheme="minorHAnsi" w:hAnsiTheme="minorHAnsi" w:cs="Arial"/>
          <w:b w:val="0"/>
          <w:sz w:val="22"/>
          <w:szCs w:val="22"/>
        </w:rPr>
        <w:t xml:space="preserve"> Typhimurium and </w:t>
      </w:r>
      <w:r w:rsidRPr="00326942">
        <w:rPr>
          <w:rFonts w:asciiTheme="minorHAnsi" w:hAnsiTheme="minorHAnsi" w:cs="Arial"/>
          <w:b w:val="0"/>
          <w:i/>
          <w:sz w:val="22"/>
          <w:szCs w:val="22"/>
        </w:rPr>
        <w:t>Salmonella</w:t>
      </w:r>
      <w:r w:rsidRPr="00326942">
        <w:rPr>
          <w:rFonts w:asciiTheme="minorHAnsi" w:hAnsiTheme="minorHAnsi" w:cs="Arial"/>
          <w:b w:val="0"/>
          <w:sz w:val="22"/>
          <w:szCs w:val="22"/>
        </w:rPr>
        <w:t xml:space="preserve"> Sofia: Growth in and Persistence on Eggs under Production and Retail Conditions. </w:t>
      </w:r>
      <w:r w:rsidRPr="00326942">
        <w:rPr>
          <w:rStyle w:val="jrnl"/>
          <w:rFonts w:asciiTheme="minorHAnsi" w:hAnsiTheme="minorHAnsi" w:cs="Arial"/>
          <w:b w:val="0"/>
          <w:i/>
          <w:sz w:val="22"/>
          <w:szCs w:val="22"/>
        </w:rPr>
        <w:t>Biomed</w:t>
      </w:r>
      <w:r>
        <w:rPr>
          <w:rStyle w:val="jrnl"/>
          <w:rFonts w:asciiTheme="minorHAnsi" w:hAnsiTheme="minorHAnsi" w:cs="Arial"/>
          <w:b w:val="0"/>
          <w:i/>
          <w:sz w:val="22"/>
          <w:szCs w:val="22"/>
        </w:rPr>
        <w:t>.</w:t>
      </w:r>
      <w:r w:rsidRPr="00326942">
        <w:rPr>
          <w:rStyle w:val="jrnl"/>
          <w:rFonts w:asciiTheme="minorHAnsi" w:hAnsiTheme="minorHAnsi" w:cs="Arial"/>
          <w:b w:val="0"/>
          <w:i/>
          <w:sz w:val="22"/>
          <w:szCs w:val="22"/>
        </w:rPr>
        <w:t xml:space="preserve"> Res</w:t>
      </w:r>
      <w:r>
        <w:rPr>
          <w:rStyle w:val="jrnl"/>
          <w:rFonts w:asciiTheme="minorHAnsi" w:hAnsiTheme="minorHAnsi" w:cs="Arial"/>
          <w:b w:val="0"/>
          <w:i/>
          <w:sz w:val="22"/>
          <w:szCs w:val="22"/>
        </w:rPr>
        <w:t>.</w:t>
      </w:r>
      <w:r w:rsidRPr="00326942">
        <w:rPr>
          <w:rStyle w:val="jrnl"/>
          <w:rFonts w:asciiTheme="minorHAnsi" w:hAnsiTheme="minorHAnsi" w:cs="Arial"/>
          <w:b w:val="0"/>
          <w:i/>
          <w:sz w:val="22"/>
          <w:szCs w:val="22"/>
        </w:rPr>
        <w:t xml:space="preserve"> Int</w:t>
      </w:r>
      <w:r w:rsidRPr="00326942">
        <w:rPr>
          <w:rFonts w:asciiTheme="minorHAnsi" w:hAnsiTheme="minorHAnsi" w:cs="Arial"/>
          <w:b w:val="0"/>
          <w:sz w:val="22"/>
          <w:szCs w:val="22"/>
        </w:rPr>
        <w:t>.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26942">
        <w:rPr>
          <w:rFonts w:asciiTheme="minorHAnsi" w:hAnsiTheme="minorHAnsi" w:cs="Arial"/>
          <w:b w:val="0"/>
          <w:sz w:val="22"/>
          <w:szCs w:val="22"/>
        </w:rPr>
        <w:t>2015:914987. doi: 10.1155/2015/914987.</w:t>
      </w:r>
    </w:p>
    <w:p w:rsidR="00326942" w:rsidRPr="00326942" w:rsidRDefault="00326942" w:rsidP="005D4C21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D4C21" w:rsidRPr="00326942" w:rsidRDefault="005D4C21" w:rsidP="005D4C21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326942">
        <w:rPr>
          <w:rFonts w:asciiTheme="minorHAnsi" w:hAnsiTheme="minorHAnsi"/>
          <w:b w:val="0"/>
          <w:sz w:val="22"/>
          <w:szCs w:val="22"/>
        </w:rPr>
        <w:t xml:space="preserve">Dréan, P., </w:t>
      </w:r>
      <w:r w:rsidRPr="00326942">
        <w:rPr>
          <w:rFonts w:asciiTheme="minorHAnsi" w:hAnsiTheme="minorHAnsi"/>
          <w:b w:val="0"/>
          <w:bCs w:val="0"/>
          <w:sz w:val="22"/>
          <w:szCs w:val="22"/>
        </w:rPr>
        <w:t>McAuley,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C.M., Moore, S.C., Fegan, N. and </w:t>
      </w:r>
      <w:r w:rsidRPr="00326942">
        <w:rPr>
          <w:rFonts w:asciiTheme="minorHAnsi" w:hAnsiTheme="minorHAnsi"/>
          <w:b w:val="0"/>
          <w:bCs w:val="0"/>
          <w:sz w:val="22"/>
          <w:szCs w:val="22"/>
        </w:rPr>
        <w:t>Fox,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E.M. (2015) Characterization of the spore-forming </w:t>
      </w:r>
      <w:r w:rsidRPr="00326942">
        <w:rPr>
          <w:rFonts w:asciiTheme="minorHAnsi" w:hAnsiTheme="minorHAnsi"/>
          <w:b w:val="0"/>
          <w:i/>
          <w:sz w:val="22"/>
          <w:szCs w:val="22"/>
        </w:rPr>
        <w:t>Bacillus cereus sensu lato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group and </w:t>
      </w:r>
      <w:r w:rsidRPr="00326942">
        <w:rPr>
          <w:rFonts w:asciiTheme="minorHAnsi" w:hAnsiTheme="minorHAnsi"/>
          <w:b w:val="0"/>
          <w:i/>
          <w:sz w:val="22"/>
          <w:szCs w:val="22"/>
        </w:rPr>
        <w:t>Clostridium perfringens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bacteria isolated from the Australian dairy farm environment. </w:t>
      </w:r>
      <w:r w:rsidRPr="00326942">
        <w:rPr>
          <w:rStyle w:val="jrnl"/>
          <w:rFonts w:asciiTheme="minorHAnsi" w:hAnsiTheme="minorHAnsi"/>
          <w:b w:val="0"/>
          <w:i/>
          <w:sz w:val="22"/>
          <w:szCs w:val="22"/>
        </w:rPr>
        <w:t>BMC Microbiol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. </w:t>
      </w:r>
      <w:r w:rsidRPr="00326942">
        <w:rPr>
          <w:rFonts w:asciiTheme="minorHAnsi" w:hAnsiTheme="minorHAnsi"/>
          <w:sz w:val="22"/>
          <w:szCs w:val="22"/>
        </w:rPr>
        <w:t>15</w:t>
      </w:r>
      <w:r w:rsidRPr="00326942">
        <w:rPr>
          <w:rFonts w:asciiTheme="minorHAnsi" w:hAnsiTheme="minorHAnsi"/>
          <w:b w:val="0"/>
          <w:sz w:val="22"/>
          <w:szCs w:val="22"/>
        </w:rPr>
        <w:t>:38.</w:t>
      </w:r>
    </w:p>
    <w:p w:rsidR="005D4C21" w:rsidRPr="00326942" w:rsidRDefault="005D4C21" w:rsidP="00E25250">
      <w:pPr>
        <w:pStyle w:val="Heading1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</w:p>
    <w:p w:rsidR="00E25250" w:rsidRPr="00326942" w:rsidRDefault="00E25250" w:rsidP="00E25250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326942">
        <w:rPr>
          <w:rFonts w:asciiTheme="minorHAnsi" w:hAnsiTheme="minorHAnsi"/>
          <w:b w:val="0"/>
          <w:bCs w:val="0"/>
          <w:sz w:val="22"/>
          <w:szCs w:val="22"/>
        </w:rPr>
        <w:t>McAuley,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C.M., McMillan, K., Moore, S.C., Fegan, N. and </w:t>
      </w:r>
      <w:r w:rsidRPr="00326942">
        <w:rPr>
          <w:rFonts w:asciiTheme="minorHAnsi" w:hAnsiTheme="minorHAnsi"/>
          <w:b w:val="0"/>
          <w:bCs w:val="0"/>
          <w:sz w:val="22"/>
          <w:szCs w:val="22"/>
        </w:rPr>
        <w:t>Fox,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E.M. (2014) Prevalence and characterization of foodborne pathogens from Australian dairy farm environments. </w:t>
      </w:r>
      <w:r w:rsidRPr="00326942">
        <w:rPr>
          <w:rStyle w:val="jrnl"/>
          <w:rFonts w:asciiTheme="minorHAnsi" w:hAnsiTheme="minorHAnsi"/>
          <w:b w:val="0"/>
          <w:i/>
          <w:sz w:val="22"/>
          <w:szCs w:val="22"/>
        </w:rPr>
        <w:t>J. Dairy Sci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. </w:t>
      </w:r>
      <w:r w:rsidRPr="00326942">
        <w:rPr>
          <w:rFonts w:asciiTheme="minorHAnsi" w:hAnsiTheme="minorHAnsi"/>
          <w:sz w:val="22"/>
          <w:szCs w:val="22"/>
        </w:rPr>
        <w:t>97</w:t>
      </w:r>
      <w:r w:rsidRPr="00326942">
        <w:rPr>
          <w:rFonts w:asciiTheme="minorHAnsi" w:hAnsiTheme="minorHAnsi"/>
          <w:b w:val="0"/>
          <w:sz w:val="22"/>
          <w:szCs w:val="22"/>
        </w:rPr>
        <w:t>(12):7402-12.</w:t>
      </w:r>
    </w:p>
    <w:p w:rsidR="004C36BB" w:rsidRPr="00326942" w:rsidRDefault="004C36BB" w:rsidP="004C36BB">
      <w:pPr>
        <w:spacing w:before="100" w:beforeAutospacing="1" w:after="100" w:afterAutospacing="1"/>
        <w:outlineLvl w:val="0"/>
        <w:rPr>
          <w:rFonts w:asciiTheme="minorHAnsi" w:hAnsiTheme="minorHAnsi"/>
          <w:bCs/>
          <w:kern w:val="36"/>
          <w:sz w:val="22"/>
          <w:szCs w:val="22"/>
          <w:lang w:eastAsia="en-AU"/>
        </w:rPr>
      </w:pPr>
      <w:r w:rsidRPr="00326942">
        <w:rPr>
          <w:rFonts w:asciiTheme="minorHAnsi" w:hAnsiTheme="minorHAnsi"/>
          <w:bCs/>
          <w:kern w:val="36"/>
          <w:sz w:val="22"/>
          <w:szCs w:val="22"/>
          <w:lang w:eastAsia="en-AU"/>
        </w:rPr>
        <w:t>Buckow, R.,</w:t>
      </w:r>
      <w:r w:rsidRPr="00326942">
        <w:rPr>
          <w:rFonts w:asciiTheme="minorHAnsi" w:hAnsiTheme="minorHAnsi"/>
          <w:sz w:val="22"/>
          <w:szCs w:val="22"/>
        </w:rPr>
        <w:t xml:space="preserve"> Chandry, P.S., Ng, S.Y., McAuley, C.M. and Swanson, B.G. (2014) </w:t>
      </w:r>
      <w:r w:rsidRPr="00326942">
        <w:rPr>
          <w:rFonts w:asciiTheme="minorHAnsi" w:hAnsiTheme="minorHAnsi"/>
          <w:bCs/>
          <w:kern w:val="36"/>
          <w:sz w:val="22"/>
          <w:szCs w:val="22"/>
          <w:lang w:eastAsia="en-AU"/>
        </w:rPr>
        <w:t xml:space="preserve">Opportunities and challenges in pulsed electric field processing of dairy products, </w:t>
      </w:r>
      <w:r w:rsidRPr="00326942">
        <w:rPr>
          <w:rFonts w:asciiTheme="minorHAnsi" w:hAnsiTheme="minorHAnsi"/>
          <w:i/>
          <w:sz w:val="22"/>
          <w:szCs w:val="22"/>
          <w:lang w:val="en-US"/>
        </w:rPr>
        <w:t>Int. Dairy J.</w:t>
      </w:r>
      <w:r w:rsidRPr="0032694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26942">
        <w:rPr>
          <w:rFonts w:asciiTheme="minorHAnsi" w:hAnsiTheme="minorHAnsi"/>
          <w:b/>
          <w:sz w:val="22"/>
          <w:szCs w:val="22"/>
        </w:rPr>
        <w:t>34</w:t>
      </w:r>
      <w:r w:rsidRPr="00326942">
        <w:rPr>
          <w:rFonts w:asciiTheme="minorHAnsi" w:hAnsiTheme="minorHAnsi"/>
          <w:sz w:val="22"/>
          <w:szCs w:val="22"/>
        </w:rPr>
        <w:t>(2): 199-212.</w:t>
      </w:r>
    </w:p>
    <w:p w:rsidR="000E0BB4" w:rsidRPr="00326942" w:rsidRDefault="000E0BB4" w:rsidP="000E0BB4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  <w:lang w:val="en-US"/>
        </w:rPr>
        <w:t xml:space="preserve">Sonbol, H., Joseph, S., McAuley, C.M., Craven, H.M. and Forsythe, S.J. (2013) 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Multilocus sequence typing of </w:t>
      </w:r>
      <w:r w:rsidRPr="00326942">
        <w:rPr>
          <w:rFonts w:asciiTheme="minorHAnsi" w:eastAsiaTheme="minorHAnsi" w:hAnsiTheme="minorHAnsi"/>
          <w:i/>
          <w:sz w:val="22"/>
          <w:szCs w:val="22"/>
        </w:rPr>
        <w:t>Cronobacter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 spp. from powdered infant formula and milk powder production factories, </w:t>
      </w:r>
      <w:r w:rsidRPr="00326942">
        <w:rPr>
          <w:rFonts w:asciiTheme="minorHAnsi" w:hAnsiTheme="minorHAnsi"/>
          <w:i/>
          <w:sz w:val="22"/>
          <w:szCs w:val="22"/>
          <w:lang w:val="en-US"/>
        </w:rPr>
        <w:t>Int. Dairy J.</w:t>
      </w:r>
      <w:r w:rsidRPr="00326942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26942">
        <w:rPr>
          <w:rFonts w:asciiTheme="minorHAnsi" w:hAnsiTheme="minorHAnsi"/>
          <w:b/>
          <w:sz w:val="22"/>
          <w:szCs w:val="22"/>
          <w:lang w:val="en-US"/>
        </w:rPr>
        <w:t>30</w:t>
      </w:r>
      <w:r w:rsidRPr="00326942">
        <w:rPr>
          <w:rFonts w:asciiTheme="minorHAnsi" w:hAnsiTheme="minorHAnsi"/>
          <w:sz w:val="22"/>
          <w:szCs w:val="22"/>
          <w:lang w:val="en-US"/>
        </w:rPr>
        <w:t>:1-7.</w:t>
      </w:r>
      <w:r w:rsidRPr="00326942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4C36BB" w:rsidRPr="00326942" w:rsidRDefault="004C36BB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  <w:lang w:val="en-US"/>
        </w:rPr>
      </w:pPr>
      <w:r w:rsidRPr="00326942">
        <w:rPr>
          <w:rFonts w:asciiTheme="minorHAnsi" w:hAnsiTheme="minorHAnsi"/>
          <w:sz w:val="22"/>
          <w:szCs w:val="22"/>
          <w:lang w:val="en-US"/>
        </w:rPr>
        <w:t xml:space="preserve">McAuley, C.M., Gobius, K.S., Britz, M.L. and Craven, H.M. (2012) Heat resistance of thermoduric enterococci isolated from milk, </w:t>
      </w:r>
      <w:r w:rsidRPr="00326942">
        <w:rPr>
          <w:rFonts w:asciiTheme="minorHAnsi" w:hAnsiTheme="minorHAnsi"/>
          <w:i/>
          <w:sz w:val="22"/>
          <w:szCs w:val="22"/>
          <w:lang w:val="en-US"/>
        </w:rPr>
        <w:t>Int. J. Food Microbiol.</w:t>
      </w:r>
      <w:r w:rsidRPr="00326942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26942">
        <w:rPr>
          <w:rFonts w:asciiTheme="minorHAnsi" w:hAnsiTheme="minorHAnsi"/>
          <w:b/>
          <w:sz w:val="22"/>
          <w:szCs w:val="22"/>
          <w:lang w:val="en-US"/>
        </w:rPr>
        <w:t>154</w:t>
      </w:r>
      <w:r w:rsidRPr="00326942">
        <w:rPr>
          <w:rFonts w:asciiTheme="minorHAnsi" w:hAnsiTheme="minorHAnsi"/>
          <w:sz w:val="22"/>
          <w:szCs w:val="22"/>
          <w:lang w:val="en-US"/>
        </w:rPr>
        <w:t>:162-168.</w:t>
      </w:r>
    </w:p>
    <w:p w:rsidR="00C17FC7" w:rsidRPr="00326942" w:rsidRDefault="00C17FC7" w:rsidP="002038EA">
      <w:pPr>
        <w:rPr>
          <w:rFonts w:asciiTheme="minorHAnsi" w:hAnsiTheme="minorHAnsi"/>
          <w:sz w:val="22"/>
          <w:szCs w:val="22"/>
          <w:lang w:val="en-US"/>
        </w:rPr>
      </w:pPr>
    </w:p>
    <w:p w:rsidR="00C17FC7" w:rsidRPr="00326942" w:rsidRDefault="00C17FC7" w:rsidP="00C17FC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326942">
        <w:rPr>
          <w:rFonts w:asciiTheme="minorHAnsi" w:hAnsiTheme="minorHAnsi"/>
          <w:sz w:val="22"/>
          <w:szCs w:val="22"/>
          <w:lang w:val="en-US"/>
        </w:rPr>
        <w:t xml:space="preserve">Craven, H.M., McAuley, C.M., Duffy, L.L. and Fegan, N. (2010) 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Distribution, prevalence and persistence of </w:t>
      </w:r>
      <w:r w:rsidRPr="00326942">
        <w:rPr>
          <w:rFonts w:asciiTheme="minorHAnsi" w:eastAsiaTheme="minorHAnsi" w:hAnsiTheme="minorHAnsi"/>
          <w:i/>
          <w:sz w:val="22"/>
          <w:szCs w:val="22"/>
        </w:rPr>
        <w:t>Cronobacter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 (</w:t>
      </w:r>
      <w:r w:rsidRPr="00326942">
        <w:rPr>
          <w:rFonts w:asciiTheme="minorHAnsi" w:eastAsiaTheme="minorHAnsi" w:hAnsiTheme="minorHAnsi"/>
          <w:i/>
          <w:sz w:val="22"/>
          <w:szCs w:val="22"/>
        </w:rPr>
        <w:t>Enterobacter sakazakii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) in the nonprocessing and processing environments of five milk powder factories, </w:t>
      </w:r>
      <w:r w:rsidRPr="00326942">
        <w:rPr>
          <w:rFonts w:asciiTheme="minorHAnsi" w:eastAsiaTheme="minorHAnsi" w:hAnsiTheme="minorHAnsi"/>
          <w:i/>
          <w:sz w:val="22"/>
          <w:szCs w:val="22"/>
        </w:rPr>
        <w:t>J. Appl. Microbiol.</w:t>
      </w:r>
      <w:r w:rsidRPr="00326942">
        <w:rPr>
          <w:rFonts w:asciiTheme="minorHAnsi" w:eastAsiaTheme="minorHAnsi" w:hAnsiTheme="minorHAnsi"/>
          <w:sz w:val="22"/>
          <w:szCs w:val="22"/>
        </w:rPr>
        <w:t xml:space="preserve"> </w:t>
      </w:r>
      <w:r w:rsidRPr="00326942">
        <w:rPr>
          <w:rFonts w:asciiTheme="minorHAnsi" w:eastAsiaTheme="minorHAnsi" w:hAnsiTheme="minorHAnsi"/>
          <w:b/>
          <w:sz w:val="22"/>
          <w:szCs w:val="22"/>
        </w:rPr>
        <w:t>109</w:t>
      </w:r>
      <w:r w:rsidRPr="00326942">
        <w:rPr>
          <w:rFonts w:asciiTheme="minorHAnsi" w:eastAsiaTheme="minorHAnsi" w:hAnsiTheme="minorHAnsi"/>
          <w:sz w:val="22"/>
          <w:szCs w:val="22"/>
        </w:rPr>
        <w:t>:1044-1052.</w:t>
      </w:r>
    </w:p>
    <w:p w:rsidR="003E52EC" w:rsidRPr="00326942" w:rsidRDefault="003E52EC" w:rsidP="003E52EC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326942">
        <w:rPr>
          <w:rFonts w:asciiTheme="minorHAnsi" w:hAnsiTheme="minorHAnsi"/>
          <w:b w:val="0"/>
          <w:sz w:val="22"/>
          <w:szCs w:val="22"/>
        </w:rPr>
        <w:t xml:space="preserve">Duffy, L.L., O’Callaghan, D., </w:t>
      </w:r>
      <w:r w:rsidRPr="00326942">
        <w:rPr>
          <w:rFonts w:asciiTheme="minorHAnsi" w:hAnsiTheme="minorHAnsi"/>
          <w:b w:val="0"/>
          <w:sz w:val="22"/>
          <w:szCs w:val="22"/>
          <w:lang w:val="en-US"/>
        </w:rPr>
        <w:t>McAuley, C.M., Craven, H.M.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and Fegan, N. (2009) Virulence properties of </w:t>
      </w:r>
      <w:r w:rsidRPr="00326942">
        <w:rPr>
          <w:rFonts w:asciiTheme="minorHAnsi" w:hAnsiTheme="minorHAnsi"/>
          <w:b w:val="0"/>
          <w:i/>
          <w:sz w:val="22"/>
          <w:szCs w:val="22"/>
        </w:rPr>
        <w:t>Escherichia coli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isolated from Australian dairy powder factory environments, </w:t>
      </w:r>
      <w:r w:rsidRPr="00326942">
        <w:rPr>
          <w:rFonts w:asciiTheme="minorHAnsi" w:hAnsiTheme="minorHAnsi"/>
          <w:b w:val="0"/>
          <w:i/>
          <w:sz w:val="22"/>
          <w:szCs w:val="22"/>
          <w:lang w:val="en-US"/>
        </w:rPr>
        <w:t>Int. Dairy J.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</w:t>
      </w:r>
      <w:r w:rsidRPr="00326942">
        <w:rPr>
          <w:rFonts w:asciiTheme="minorHAnsi" w:hAnsiTheme="minorHAnsi"/>
          <w:sz w:val="22"/>
          <w:szCs w:val="22"/>
        </w:rPr>
        <w:t>19</w:t>
      </w:r>
      <w:r w:rsidRPr="00326942">
        <w:rPr>
          <w:rFonts w:asciiTheme="minorHAnsi" w:hAnsiTheme="minorHAnsi"/>
          <w:b w:val="0"/>
          <w:sz w:val="22"/>
          <w:szCs w:val="22"/>
        </w:rPr>
        <w:t>(3):178-179.</w:t>
      </w:r>
    </w:p>
    <w:p w:rsidR="003E52EC" w:rsidRPr="00326942" w:rsidRDefault="003E52EC" w:rsidP="003E52EC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326942">
        <w:rPr>
          <w:rFonts w:asciiTheme="minorHAnsi" w:hAnsiTheme="minorHAnsi"/>
          <w:b w:val="0"/>
          <w:sz w:val="22"/>
          <w:szCs w:val="22"/>
        </w:rPr>
        <w:lastRenderedPageBreak/>
        <w:t xml:space="preserve">Wan, J., King, K., </w:t>
      </w:r>
      <w:r w:rsidRPr="00326942">
        <w:rPr>
          <w:rFonts w:asciiTheme="minorHAnsi" w:hAnsiTheme="minorHAnsi"/>
          <w:b w:val="0"/>
          <w:sz w:val="22"/>
          <w:szCs w:val="22"/>
          <w:lang w:val="en-US"/>
        </w:rPr>
        <w:t xml:space="preserve">Craven, H., McAuley, C., Tan, S.E. and Coventry, M.J. (2000) 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Probelia PCR system for rapid detection of </w:t>
      </w:r>
      <w:r w:rsidRPr="00326942">
        <w:rPr>
          <w:rFonts w:asciiTheme="minorHAnsi" w:hAnsiTheme="minorHAnsi"/>
          <w:b w:val="0"/>
          <w:i/>
          <w:sz w:val="22"/>
          <w:szCs w:val="22"/>
        </w:rPr>
        <w:t>Salmonella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in milk powder and ricotta cheese, </w:t>
      </w:r>
      <w:r w:rsidRPr="00326942">
        <w:rPr>
          <w:rFonts w:asciiTheme="minorHAnsi" w:hAnsiTheme="minorHAnsi"/>
          <w:b w:val="0"/>
          <w:i/>
          <w:sz w:val="22"/>
          <w:szCs w:val="22"/>
        </w:rPr>
        <w:t>Lett. Appl. Microbiol.</w:t>
      </w:r>
      <w:r w:rsidRPr="00326942">
        <w:rPr>
          <w:rFonts w:asciiTheme="minorHAnsi" w:hAnsiTheme="minorHAnsi"/>
          <w:b w:val="0"/>
          <w:sz w:val="22"/>
          <w:szCs w:val="22"/>
        </w:rPr>
        <w:t xml:space="preserve"> </w:t>
      </w:r>
      <w:r w:rsidRPr="00326942">
        <w:rPr>
          <w:rFonts w:asciiTheme="minorHAnsi" w:hAnsiTheme="minorHAnsi"/>
          <w:sz w:val="22"/>
          <w:szCs w:val="22"/>
        </w:rPr>
        <w:t>30</w:t>
      </w:r>
      <w:r w:rsidRPr="00326942">
        <w:rPr>
          <w:rFonts w:asciiTheme="minorHAnsi" w:hAnsiTheme="minorHAnsi"/>
          <w:b w:val="0"/>
          <w:sz w:val="22"/>
          <w:szCs w:val="22"/>
        </w:rPr>
        <w:t>(4):267-271.</w:t>
      </w:r>
    </w:p>
    <w:p w:rsidR="003E52EC" w:rsidRPr="00326942" w:rsidRDefault="00D3389E" w:rsidP="003E52EC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326942">
        <w:rPr>
          <w:rFonts w:asciiTheme="minorHAnsi" w:hAnsiTheme="minorHAnsi"/>
          <w:b w:val="0"/>
          <w:sz w:val="22"/>
          <w:szCs w:val="22"/>
          <w:lang w:val="en-US"/>
        </w:rPr>
        <w:t xml:space="preserve">McAuley, C. and Mawson, R. (1994) Low-fat and low-salt meat product ingredients, </w:t>
      </w:r>
      <w:r w:rsidRPr="00326942">
        <w:rPr>
          <w:rFonts w:asciiTheme="minorHAnsi" w:hAnsiTheme="minorHAnsi"/>
          <w:b w:val="0"/>
          <w:i/>
          <w:sz w:val="22"/>
          <w:szCs w:val="22"/>
          <w:lang w:val="en-US"/>
        </w:rPr>
        <w:t>Food Australia</w:t>
      </w:r>
      <w:r w:rsidRPr="00326942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326942">
        <w:rPr>
          <w:rStyle w:val="titleauthoretc"/>
          <w:rFonts w:asciiTheme="minorHAnsi" w:hAnsiTheme="minorHAnsi"/>
          <w:sz w:val="22"/>
          <w:szCs w:val="22"/>
        </w:rPr>
        <w:t>46</w:t>
      </w:r>
      <w:r w:rsidRPr="00326942">
        <w:rPr>
          <w:rStyle w:val="titleauthoretc"/>
          <w:rFonts w:asciiTheme="minorHAnsi" w:hAnsiTheme="minorHAnsi"/>
          <w:b w:val="0"/>
          <w:sz w:val="22"/>
          <w:szCs w:val="22"/>
        </w:rPr>
        <w:t>(6): 283-285.</w:t>
      </w:r>
    </w:p>
    <w:p w:rsidR="002038EA" w:rsidRPr="00326942" w:rsidRDefault="00D046A8" w:rsidP="002038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Conference Papers</w:t>
      </w:r>
    </w:p>
    <w:p w:rsidR="002038EA" w:rsidRPr="00D046A8" w:rsidRDefault="002038EA" w:rsidP="002038EA">
      <w:pPr>
        <w:rPr>
          <w:rFonts w:asciiTheme="minorHAnsi" w:hAnsiTheme="minorHAnsi"/>
          <w:sz w:val="22"/>
          <w:szCs w:val="22"/>
        </w:rPr>
      </w:pPr>
    </w:p>
    <w:p w:rsidR="00D046A8" w:rsidRPr="00D046A8" w:rsidRDefault="00D046A8" w:rsidP="00D046A8">
      <w:pPr>
        <w:rPr>
          <w:rFonts w:asciiTheme="minorHAnsi" w:hAnsiTheme="minorHAnsi"/>
          <w:sz w:val="22"/>
          <w:szCs w:val="22"/>
        </w:rPr>
      </w:pPr>
      <w:r w:rsidRPr="00D046A8">
        <w:rPr>
          <w:rFonts w:asciiTheme="minorHAnsi" w:hAnsiTheme="minorHAnsi"/>
          <w:sz w:val="22"/>
          <w:szCs w:val="22"/>
        </w:rPr>
        <w:t>Versteeg, C.; Ballintyne, P. C.; McAuley, C. M., Tan, S.E., Alexander, M. and Broome, M.C. (1998) Control of reduced-fat cheese quality.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46A8">
        <w:rPr>
          <w:rStyle w:val="label"/>
          <w:rFonts w:asciiTheme="minorHAnsi" w:hAnsiTheme="minorHAnsi"/>
          <w:sz w:val="22"/>
          <w:szCs w:val="22"/>
        </w:rPr>
        <w:t xml:space="preserve">Conference: </w:t>
      </w:r>
      <w:r w:rsidRPr="00D046A8">
        <w:rPr>
          <w:rStyle w:val="databold"/>
          <w:rFonts w:asciiTheme="minorHAnsi" w:hAnsiTheme="minorHAnsi"/>
          <w:sz w:val="22"/>
          <w:szCs w:val="22"/>
        </w:rPr>
        <w:t xml:space="preserve">Special Issue: </w:t>
      </w:r>
      <w:r w:rsidRPr="00D046A8">
        <w:rPr>
          <w:rStyle w:val="hithilite"/>
          <w:rFonts w:asciiTheme="minorHAnsi" w:hAnsiTheme="minorHAnsi"/>
          <w:sz w:val="22"/>
          <w:szCs w:val="22"/>
        </w:rPr>
        <w:t>Cheese science</w:t>
      </w:r>
      <w:r w:rsidRPr="00D046A8">
        <w:rPr>
          <w:rStyle w:val="databold"/>
          <w:rFonts w:asciiTheme="minorHAnsi" w:hAnsiTheme="minorHAnsi"/>
          <w:sz w:val="22"/>
          <w:szCs w:val="22"/>
        </w:rPr>
        <w:t xml:space="preserve"> '98, 1-3 July 1998, Melbourne, Australia. </w:t>
      </w:r>
      <w:r w:rsidRPr="00326942">
        <w:rPr>
          <w:rFonts w:asciiTheme="minorHAnsi" w:hAnsiTheme="minorHAnsi"/>
          <w:i/>
          <w:iCs/>
          <w:sz w:val="22"/>
          <w:szCs w:val="22"/>
        </w:rPr>
        <w:t>Aust. J. Dairy Technol</w:t>
      </w:r>
      <w:r>
        <w:rPr>
          <w:rFonts w:asciiTheme="minorHAnsi" w:hAnsiTheme="minorHAnsi"/>
          <w:i/>
          <w:iCs/>
          <w:sz w:val="22"/>
          <w:szCs w:val="22"/>
        </w:rPr>
        <w:t>.</w:t>
      </w:r>
      <w:r w:rsidRPr="00D046A8">
        <w:rPr>
          <w:rStyle w:val="label"/>
          <w:rFonts w:asciiTheme="minorHAnsi" w:hAnsiTheme="minorHAnsi"/>
          <w:sz w:val="22"/>
          <w:szCs w:val="22"/>
        </w:rPr>
        <w:t xml:space="preserve"> </w:t>
      </w:r>
      <w:r w:rsidRPr="00D046A8">
        <w:rPr>
          <w:rStyle w:val="databold"/>
          <w:rFonts w:asciiTheme="minorHAnsi" w:hAnsiTheme="minorHAnsi"/>
          <w:b/>
          <w:sz w:val="22"/>
          <w:szCs w:val="22"/>
        </w:rPr>
        <w:t>53</w:t>
      </w:r>
      <w:r>
        <w:rPr>
          <w:rStyle w:val="databold"/>
          <w:rFonts w:asciiTheme="minorHAnsi" w:hAnsiTheme="minorHAnsi"/>
          <w:sz w:val="22"/>
          <w:szCs w:val="22"/>
        </w:rPr>
        <w:t>(</w:t>
      </w:r>
      <w:r w:rsidRPr="00D046A8">
        <w:rPr>
          <w:rStyle w:val="databold"/>
          <w:rFonts w:asciiTheme="minorHAnsi" w:hAnsiTheme="minorHAnsi"/>
          <w:sz w:val="22"/>
          <w:szCs w:val="22"/>
        </w:rPr>
        <w:t>2</w:t>
      </w:r>
      <w:r>
        <w:rPr>
          <w:rStyle w:val="databold"/>
          <w:rFonts w:asciiTheme="minorHAnsi" w:hAnsiTheme="minorHAnsi"/>
          <w:sz w:val="22"/>
          <w:szCs w:val="22"/>
        </w:rPr>
        <w:t>), p.</w:t>
      </w:r>
      <w:r w:rsidRPr="00D046A8">
        <w:rPr>
          <w:rStyle w:val="label"/>
          <w:rFonts w:asciiTheme="minorHAnsi" w:hAnsiTheme="minorHAnsi"/>
          <w:sz w:val="22"/>
          <w:szCs w:val="22"/>
        </w:rPr>
        <w:t xml:space="preserve"> </w:t>
      </w:r>
      <w:r w:rsidRPr="00D046A8">
        <w:rPr>
          <w:rStyle w:val="databold"/>
          <w:rFonts w:asciiTheme="minorHAnsi" w:hAnsiTheme="minorHAnsi"/>
          <w:sz w:val="22"/>
          <w:szCs w:val="22"/>
        </w:rPr>
        <w:t>106</w:t>
      </w:r>
      <w:r>
        <w:rPr>
          <w:rStyle w:val="databold"/>
          <w:rFonts w:asciiTheme="minorHAnsi" w:hAnsiTheme="minorHAnsi"/>
          <w:sz w:val="22"/>
          <w:szCs w:val="22"/>
        </w:rPr>
        <w:t>.</w:t>
      </w:r>
      <w:r w:rsidRPr="00D046A8">
        <w:rPr>
          <w:rStyle w:val="databold"/>
          <w:rFonts w:asciiTheme="minorHAnsi" w:hAnsiTheme="minorHAnsi"/>
          <w:sz w:val="22"/>
          <w:szCs w:val="22"/>
        </w:rPr>
        <w:t xml:space="preserve"> </w:t>
      </w:r>
    </w:p>
    <w:p w:rsidR="00D046A8" w:rsidRPr="00D046A8" w:rsidRDefault="00D046A8" w:rsidP="002038EA">
      <w:pPr>
        <w:rPr>
          <w:rFonts w:asciiTheme="minorHAnsi" w:hAnsiTheme="minorHAnsi"/>
          <w:sz w:val="22"/>
          <w:szCs w:val="22"/>
        </w:rPr>
      </w:pPr>
    </w:p>
    <w:p w:rsidR="00EB2C2F" w:rsidRPr="00326942" w:rsidRDefault="00EB2C2F" w:rsidP="00EB2C2F">
      <w:pPr>
        <w:rPr>
          <w:rFonts w:asciiTheme="minorHAnsi" w:hAnsiTheme="minorHAnsi"/>
          <w:sz w:val="22"/>
          <w:szCs w:val="22"/>
        </w:rPr>
      </w:pPr>
      <w:r w:rsidRPr="00EB2C2F">
        <w:rPr>
          <w:rFonts w:asciiTheme="minorHAnsi" w:hAnsiTheme="minorHAnsi"/>
          <w:color w:val="000000"/>
          <w:sz w:val="22"/>
          <w:szCs w:val="22"/>
          <w:lang w:eastAsia="en-AU"/>
        </w:rPr>
        <w:t xml:space="preserve">Knight, G.C, McAuley, C.M., Mitchell, H.L., Szabo, E.A., </w:t>
      </w:r>
      <w:r w:rsidRPr="00EB2C2F">
        <w:rPr>
          <w:rFonts w:asciiTheme="minorHAnsi" w:hAnsiTheme="minorHAnsi"/>
          <w:sz w:val="22"/>
          <w:szCs w:val="22"/>
        </w:rPr>
        <w:t>Britz, M.L. and Craven, H.M. (2003) Strategies for the control of thermophiles in milk processing to meet market requirements, IDF</w:t>
      </w:r>
      <w:r>
        <w:rPr>
          <w:rFonts w:asciiTheme="minorHAnsi" w:hAnsiTheme="minorHAnsi"/>
          <w:sz w:val="22"/>
          <w:szCs w:val="22"/>
        </w:rPr>
        <w:t xml:space="preserve"> 2</w:t>
      </w:r>
      <w:r w:rsidRPr="00D046A8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World Symposium of Dairy Products in Human Health and Nutrition. 24-27 August 2003, </w:t>
      </w:r>
      <w:r w:rsidRPr="00D046A8">
        <w:rPr>
          <w:rStyle w:val="databold"/>
          <w:rFonts w:asciiTheme="minorHAnsi" w:hAnsiTheme="minorHAnsi"/>
          <w:sz w:val="22"/>
          <w:szCs w:val="22"/>
        </w:rPr>
        <w:t xml:space="preserve">Melbourne, Australia. </w:t>
      </w:r>
      <w:r w:rsidRPr="00326942">
        <w:rPr>
          <w:rFonts w:asciiTheme="minorHAnsi" w:hAnsiTheme="minorHAnsi"/>
          <w:i/>
          <w:iCs/>
          <w:sz w:val="22"/>
          <w:szCs w:val="22"/>
        </w:rPr>
        <w:t>Aust. J. Dairy Technol.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b/>
          <w:bCs/>
          <w:sz w:val="22"/>
          <w:szCs w:val="22"/>
        </w:rPr>
        <w:t>58</w:t>
      </w:r>
      <w:r>
        <w:rPr>
          <w:rFonts w:asciiTheme="minorHAnsi" w:hAnsiTheme="minorHAnsi"/>
          <w:sz w:val="22"/>
          <w:szCs w:val="22"/>
        </w:rPr>
        <w:t>(2), p. 194</w:t>
      </w:r>
      <w:r w:rsidRPr="00326942">
        <w:rPr>
          <w:rFonts w:asciiTheme="minorHAnsi" w:hAnsiTheme="minorHAnsi"/>
          <w:sz w:val="22"/>
          <w:szCs w:val="22"/>
        </w:rPr>
        <w:t>.</w:t>
      </w:r>
    </w:p>
    <w:p w:rsidR="00EB2C2F" w:rsidRDefault="00EB2C2F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Gobius, K.S., Britz, M.L. and Craven, H.M. (2003) Enterococci:  an emerging food safety risk for the dairy industry? </w:t>
      </w:r>
      <w:r w:rsidR="00D046A8">
        <w:rPr>
          <w:rFonts w:asciiTheme="minorHAnsi" w:hAnsiTheme="minorHAnsi"/>
          <w:sz w:val="22"/>
          <w:szCs w:val="22"/>
        </w:rPr>
        <w:t>IDF 2</w:t>
      </w:r>
      <w:r w:rsidR="00D046A8" w:rsidRPr="00D046A8">
        <w:rPr>
          <w:rFonts w:asciiTheme="minorHAnsi" w:hAnsiTheme="minorHAnsi"/>
          <w:sz w:val="22"/>
          <w:szCs w:val="22"/>
          <w:vertAlign w:val="superscript"/>
        </w:rPr>
        <w:t>nd</w:t>
      </w:r>
      <w:r w:rsidR="00D046A8">
        <w:rPr>
          <w:rFonts w:asciiTheme="minorHAnsi" w:hAnsiTheme="minorHAnsi"/>
          <w:sz w:val="22"/>
          <w:szCs w:val="22"/>
        </w:rPr>
        <w:t xml:space="preserve"> World Symposium of Dairy Products in Human Health and Nutrition. 24-27 August 2003, </w:t>
      </w:r>
      <w:r w:rsidR="00D046A8" w:rsidRPr="00D046A8">
        <w:rPr>
          <w:rStyle w:val="databold"/>
          <w:rFonts w:asciiTheme="minorHAnsi" w:hAnsiTheme="minorHAnsi"/>
          <w:sz w:val="22"/>
          <w:szCs w:val="22"/>
        </w:rPr>
        <w:t xml:space="preserve">Melbourne, Australia. </w:t>
      </w:r>
      <w:r w:rsidRPr="00326942">
        <w:rPr>
          <w:rFonts w:asciiTheme="minorHAnsi" w:hAnsiTheme="minorHAnsi"/>
          <w:i/>
          <w:iCs/>
          <w:sz w:val="22"/>
          <w:szCs w:val="22"/>
        </w:rPr>
        <w:t>Aust. J. Dairy Technol.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b/>
          <w:bCs/>
          <w:sz w:val="22"/>
          <w:szCs w:val="22"/>
        </w:rPr>
        <w:t>58</w:t>
      </w:r>
      <w:r w:rsidRPr="00326942">
        <w:rPr>
          <w:rFonts w:asciiTheme="minorHAnsi" w:hAnsiTheme="minorHAnsi"/>
          <w:sz w:val="22"/>
          <w:szCs w:val="22"/>
        </w:rPr>
        <w:t>(2), p. 198.</w:t>
      </w:r>
    </w:p>
    <w:p w:rsidR="002038EA" w:rsidRPr="00326942" w:rsidRDefault="002038EA" w:rsidP="002038EA">
      <w:pPr>
        <w:rPr>
          <w:rFonts w:asciiTheme="minorHAnsi" w:hAnsiTheme="minorHAnsi"/>
          <w:i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i/>
          <w:sz w:val="22"/>
          <w:szCs w:val="22"/>
        </w:rPr>
        <w:t>Posters</w:t>
      </w:r>
    </w:p>
    <w:p w:rsidR="002038EA" w:rsidRDefault="002038EA" w:rsidP="002038EA">
      <w:pPr>
        <w:rPr>
          <w:rFonts w:asciiTheme="minorHAnsi" w:hAnsiTheme="minorHAnsi"/>
          <w:sz w:val="22"/>
          <w:szCs w:val="22"/>
        </w:rPr>
      </w:pPr>
    </w:p>
    <w:p w:rsidR="009D607B" w:rsidRPr="00D62EF3" w:rsidRDefault="009D607B" w:rsidP="009D607B">
      <w:pPr>
        <w:pStyle w:val="BodyText"/>
        <w:rPr>
          <w:rStyle w:val="databold"/>
          <w:rFonts w:asciiTheme="minorHAnsi" w:hAnsiTheme="minorHAnsi"/>
          <w:sz w:val="22"/>
          <w:szCs w:val="22"/>
        </w:rPr>
      </w:pPr>
      <w:r w:rsidRPr="009D607B">
        <w:rPr>
          <w:rFonts w:asciiTheme="minorHAnsi" w:hAnsiTheme="minorHAnsi" w:cs="Arial"/>
          <w:sz w:val="22"/>
          <w:szCs w:val="22"/>
        </w:rPr>
        <w:t>McAuley, C.M.,</w:t>
      </w:r>
      <w:r w:rsidRPr="00D62EF3">
        <w:rPr>
          <w:rFonts w:asciiTheme="minorHAnsi" w:hAnsiTheme="minorHAnsi" w:cs="Arial"/>
          <w:sz w:val="22"/>
          <w:szCs w:val="22"/>
        </w:rPr>
        <w:t xml:space="preserve"> Vaesse</w:t>
      </w:r>
      <w:r>
        <w:rPr>
          <w:rFonts w:asciiTheme="minorHAnsi" w:hAnsiTheme="minorHAnsi" w:cs="Arial"/>
          <w:sz w:val="22"/>
          <w:szCs w:val="22"/>
        </w:rPr>
        <w:t>n, J.</w:t>
      </w:r>
      <w:r w:rsidRPr="00D62EF3">
        <w:rPr>
          <w:rFonts w:asciiTheme="minorHAnsi" w:hAnsiTheme="minorHAnsi" w:cs="Arial"/>
          <w:sz w:val="22"/>
          <w:szCs w:val="22"/>
        </w:rPr>
        <w:t>, Brit</w:t>
      </w:r>
      <w:r>
        <w:rPr>
          <w:rFonts w:asciiTheme="minorHAnsi" w:hAnsiTheme="minorHAnsi" w:cs="Arial"/>
          <w:sz w:val="22"/>
          <w:szCs w:val="22"/>
        </w:rPr>
        <w:t>z, M.L.</w:t>
      </w:r>
      <w:r w:rsidRPr="00D62EF3">
        <w:rPr>
          <w:rFonts w:asciiTheme="minorHAnsi" w:hAnsiTheme="minorHAnsi" w:cs="Arial"/>
          <w:sz w:val="22"/>
          <w:szCs w:val="22"/>
        </w:rPr>
        <w:t>, Gobiu</w:t>
      </w:r>
      <w:r>
        <w:rPr>
          <w:rFonts w:asciiTheme="minorHAnsi" w:hAnsiTheme="minorHAnsi" w:cs="Arial"/>
          <w:sz w:val="22"/>
          <w:szCs w:val="22"/>
        </w:rPr>
        <w:t>s, K.S.</w:t>
      </w:r>
      <w:r w:rsidRPr="00D62EF3">
        <w:rPr>
          <w:rFonts w:asciiTheme="minorHAnsi" w:hAnsiTheme="minorHAnsi" w:cs="Arial"/>
          <w:sz w:val="22"/>
          <w:szCs w:val="22"/>
        </w:rPr>
        <w:t xml:space="preserve"> and Crave</w:t>
      </w:r>
      <w:r>
        <w:rPr>
          <w:rFonts w:asciiTheme="minorHAnsi" w:hAnsiTheme="minorHAnsi" w:cs="Arial"/>
          <w:sz w:val="22"/>
          <w:szCs w:val="22"/>
        </w:rPr>
        <w:t>n, H.M.</w:t>
      </w:r>
      <w:r w:rsidRPr="00D62EF3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D62EF3">
        <w:rPr>
          <w:rFonts w:asciiTheme="minorHAnsi" w:hAnsiTheme="minorHAnsi" w:cs="Arial"/>
          <w:sz w:val="22"/>
          <w:szCs w:val="22"/>
        </w:rPr>
        <w:t xml:space="preserve">(2016) </w:t>
      </w:r>
      <w:r w:rsidRPr="00D62EF3">
        <w:rPr>
          <w:rFonts w:asciiTheme="minorHAnsi" w:hAnsiTheme="minorHAnsi"/>
          <w:bCs/>
          <w:sz w:val="22"/>
          <w:szCs w:val="22"/>
        </w:rPr>
        <w:t xml:space="preserve">Ability of </w:t>
      </w:r>
      <w:r w:rsidRPr="00D62EF3">
        <w:rPr>
          <w:rFonts w:asciiTheme="minorHAnsi" w:hAnsiTheme="minorHAnsi"/>
          <w:bCs/>
          <w:i/>
          <w:sz w:val="22"/>
          <w:szCs w:val="22"/>
        </w:rPr>
        <w:t>Enterococcus faecium</w:t>
      </w:r>
      <w:r w:rsidRPr="00D62EF3">
        <w:rPr>
          <w:rFonts w:asciiTheme="minorHAnsi" w:hAnsiTheme="minorHAnsi"/>
          <w:bCs/>
          <w:sz w:val="22"/>
          <w:szCs w:val="22"/>
        </w:rPr>
        <w:t xml:space="preserve"> to retain vancomycin resistance after exposure to heat and cold stress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142F92">
        <w:rPr>
          <w:rFonts w:asciiTheme="minorHAnsi" w:hAnsiTheme="minorHAnsi"/>
          <w:i/>
          <w:sz w:val="22"/>
          <w:szCs w:val="22"/>
        </w:rPr>
        <w:t>ASM Victoria and Tasmania Bi-State Conference</w:t>
      </w:r>
      <w:r w:rsidRPr="00E0407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25-26 November 201</w:t>
      </w:r>
      <w:r w:rsidRPr="00E04076">
        <w:rPr>
          <w:rFonts w:asciiTheme="minorHAnsi" w:hAnsiTheme="minorHAnsi"/>
          <w:sz w:val="22"/>
          <w:szCs w:val="22"/>
        </w:rPr>
        <w:t xml:space="preserve">6, </w:t>
      </w:r>
      <w:r>
        <w:rPr>
          <w:rFonts w:asciiTheme="minorHAnsi" w:hAnsiTheme="minorHAnsi"/>
          <w:sz w:val="22"/>
          <w:szCs w:val="22"/>
        </w:rPr>
        <w:t>Launceston</w:t>
      </w:r>
      <w:r w:rsidRPr="00E04076">
        <w:rPr>
          <w:rFonts w:asciiTheme="minorHAnsi" w:hAnsiTheme="minorHAnsi"/>
          <w:sz w:val="22"/>
          <w:szCs w:val="22"/>
        </w:rPr>
        <w:t>, Australia.</w:t>
      </w:r>
    </w:p>
    <w:p w:rsidR="009D607B" w:rsidRDefault="009D607B" w:rsidP="002038EA">
      <w:pPr>
        <w:rPr>
          <w:rFonts w:asciiTheme="minorHAnsi" w:hAnsiTheme="minorHAnsi"/>
          <w:sz w:val="22"/>
          <w:szCs w:val="22"/>
        </w:rPr>
      </w:pPr>
    </w:p>
    <w:p w:rsidR="00B75DC8" w:rsidRPr="00A70FC1" w:rsidRDefault="00B75DC8" w:rsidP="002038EA">
      <w:pPr>
        <w:rPr>
          <w:rFonts w:asciiTheme="minorHAnsi" w:hAnsiTheme="minorHAnsi"/>
          <w:sz w:val="22"/>
          <w:szCs w:val="22"/>
        </w:rPr>
      </w:pPr>
      <w:r w:rsidRPr="00436328">
        <w:rPr>
          <w:rFonts w:asciiTheme="minorHAnsi" w:hAnsiTheme="minorHAnsi"/>
          <w:sz w:val="22"/>
          <w:szCs w:val="22"/>
        </w:rPr>
        <w:t>McAuley, C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Haro Maza, J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Singh</w:t>
      </w:r>
      <w:r w:rsidRPr="00B75DC8">
        <w:rPr>
          <w:rFonts w:ascii="Calibri" w:hAnsi="Calibri"/>
          <w:sz w:val="22"/>
          <w:szCs w:val="22"/>
          <w:lang w:val="el-GR"/>
        </w:rPr>
        <w:t xml:space="preserve">, </w:t>
      </w:r>
      <w:r w:rsidRPr="00B75DC8">
        <w:rPr>
          <w:rFonts w:ascii="Calibri" w:hAnsi="Calibri"/>
          <w:sz w:val="22"/>
          <w:szCs w:val="22"/>
        </w:rPr>
        <w:t>P. Watkins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Pr="00B75DC8">
        <w:rPr>
          <w:rFonts w:ascii="Calibri" w:hAnsi="Calibri"/>
          <w:sz w:val="22"/>
          <w:szCs w:val="22"/>
        </w:rPr>
        <w:t xml:space="preserve">, </w:t>
      </w:r>
      <w:r w:rsidRPr="00B75DC8">
        <w:rPr>
          <w:rFonts w:ascii="Calibri" w:hAnsi="Calibri"/>
          <w:sz w:val="22"/>
          <w:szCs w:val="22"/>
          <w:lang w:val="el-GR"/>
        </w:rPr>
        <w:t>Williams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R. and</w:t>
      </w:r>
      <w:r w:rsidRPr="00B75DC8">
        <w:rPr>
          <w:rFonts w:ascii="Calibri" w:hAnsi="Calibri"/>
          <w:sz w:val="22"/>
          <w:szCs w:val="22"/>
          <w:lang w:val="el-GR"/>
        </w:rPr>
        <w:t xml:space="preserve"> Buckow</w:t>
      </w:r>
      <w:r>
        <w:rPr>
          <w:rFonts w:ascii="Calibri" w:hAnsi="Calibri"/>
          <w:sz w:val="22"/>
          <w:szCs w:val="22"/>
        </w:rPr>
        <w:t xml:space="preserve">, R. (2015) </w:t>
      </w:r>
      <w:r w:rsidRPr="00B75DC8">
        <w:rPr>
          <w:rFonts w:ascii="Calibri" w:hAnsi="Calibri"/>
          <w:sz w:val="22"/>
          <w:szCs w:val="22"/>
        </w:rPr>
        <w:t xml:space="preserve">Properties and ripening characteristics of cheddar cheese manufactured from pulsed electric field </w:t>
      </w:r>
      <w:r w:rsidRPr="00A70FC1">
        <w:rPr>
          <w:rFonts w:asciiTheme="minorHAnsi" w:hAnsiTheme="minorHAnsi"/>
          <w:sz w:val="22"/>
          <w:szCs w:val="22"/>
        </w:rPr>
        <w:t>treated milk,</w:t>
      </w:r>
      <w:r w:rsidR="00A70FC1" w:rsidRPr="00A70FC1">
        <w:rPr>
          <w:rFonts w:asciiTheme="minorHAnsi" w:hAnsiTheme="minorHAnsi"/>
          <w:sz w:val="22"/>
          <w:szCs w:val="22"/>
        </w:rPr>
        <w:t xml:space="preserve"> </w:t>
      </w:r>
      <w:r w:rsidR="00A70FC1" w:rsidRPr="00A70FC1">
        <w:rPr>
          <w:rFonts w:asciiTheme="minorHAnsi" w:hAnsiTheme="minorHAnsi"/>
          <w:i/>
          <w:sz w:val="22"/>
          <w:szCs w:val="22"/>
          <w:lang w:val="en-GB"/>
        </w:rPr>
        <w:t>International Nonthermal Processing Workshop</w:t>
      </w:r>
      <w:r w:rsidR="00A70FC1" w:rsidRPr="00A70FC1">
        <w:rPr>
          <w:rFonts w:asciiTheme="minorHAnsi" w:hAnsiTheme="minorHAnsi"/>
          <w:sz w:val="22"/>
          <w:szCs w:val="22"/>
          <w:lang w:val="en-GB"/>
        </w:rPr>
        <w:t>, 12-13 November 2015, Athens, Greece.</w:t>
      </w:r>
      <w:r w:rsidRPr="00A70FC1">
        <w:rPr>
          <w:rFonts w:asciiTheme="minorHAnsi" w:hAnsiTheme="minorHAnsi"/>
          <w:sz w:val="22"/>
          <w:szCs w:val="22"/>
        </w:rPr>
        <w:t xml:space="preserve"> </w:t>
      </w:r>
    </w:p>
    <w:p w:rsidR="00B75DC8" w:rsidRPr="00B75DC8" w:rsidRDefault="00B75DC8" w:rsidP="002038EA">
      <w:pPr>
        <w:rPr>
          <w:rFonts w:asciiTheme="minorHAnsi" w:hAnsiTheme="minorHAnsi"/>
          <w:sz w:val="22"/>
          <w:szCs w:val="22"/>
        </w:rPr>
      </w:pPr>
    </w:p>
    <w:p w:rsidR="00436328" w:rsidRDefault="00436328" w:rsidP="004363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Fox, E.M., </w:t>
      </w:r>
      <w:r w:rsidRPr="00436328">
        <w:rPr>
          <w:rFonts w:asciiTheme="minorHAnsi" w:hAnsiTheme="minorHAnsi"/>
          <w:sz w:val="22"/>
          <w:szCs w:val="22"/>
        </w:rPr>
        <w:t>McAuley, C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 xml:space="preserve">, </w:t>
      </w:r>
      <w:r w:rsidRPr="00326942">
        <w:rPr>
          <w:rFonts w:asciiTheme="minorHAnsi" w:hAnsiTheme="minorHAnsi"/>
          <w:sz w:val="22"/>
          <w:szCs w:val="22"/>
        </w:rPr>
        <w:t>McMillan, K., Moore, S.C., Dréan, P</w:t>
      </w:r>
      <w:r>
        <w:rPr>
          <w:rFonts w:asciiTheme="minorHAnsi" w:hAnsiTheme="minorHAnsi"/>
          <w:sz w:val="22"/>
          <w:szCs w:val="22"/>
        </w:rPr>
        <w:t>. and</w:t>
      </w:r>
      <w:r w:rsidRPr="00326942">
        <w:rPr>
          <w:rFonts w:asciiTheme="minorHAnsi" w:hAnsiTheme="minorHAnsi"/>
          <w:sz w:val="22"/>
          <w:szCs w:val="22"/>
        </w:rPr>
        <w:t xml:space="preserve"> Fegan, N.</w:t>
      </w:r>
      <w:r>
        <w:rPr>
          <w:rFonts w:asciiTheme="minorHAnsi" w:hAnsiTheme="minorHAnsi"/>
          <w:sz w:val="22"/>
          <w:szCs w:val="22"/>
        </w:rPr>
        <w:t xml:space="preserve"> (2014)</w:t>
      </w:r>
      <w:r w:rsidRPr="004363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Prevalence and characterisation of pathogenic bacteria from dairy farms in Australia</w:t>
      </w:r>
      <w:r w:rsidRPr="00436328">
        <w:rPr>
          <w:rFonts w:asciiTheme="minorHAnsi" w:hAnsiTheme="minorHAnsi"/>
          <w:sz w:val="22"/>
          <w:szCs w:val="22"/>
        </w:rPr>
        <w:t xml:space="preserve">. </w:t>
      </w:r>
      <w:r w:rsidRPr="00436328">
        <w:rPr>
          <w:rFonts w:asciiTheme="minorHAnsi" w:hAnsiTheme="minorHAnsi"/>
          <w:i/>
          <w:iCs/>
          <w:sz w:val="22"/>
          <w:szCs w:val="22"/>
        </w:rPr>
        <w:t>Australian Society for Microbiology</w:t>
      </w:r>
      <w:r>
        <w:rPr>
          <w:rFonts w:asciiTheme="minorHAnsi" w:hAnsiTheme="minorHAnsi"/>
          <w:i/>
          <w:iCs/>
          <w:sz w:val="22"/>
          <w:szCs w:val="22"/>
        </w:rPr>
        <w:t xml:space="preserve"> Annual Scientific Meeting and Exhibition</w:t>
      </w:r>
      <w:r w:rsidRPr="00436328">
        <w:rPr>
          <w:rFonts w:asciiTheme="minorHAnsi" w:hAnsiTheme="minorHAnsi"/>
          <w:sz w:val="22"/>
          <w:szCs w:val="22"/>
        </w:rPr>
        <w:t>, 6-</w:t>
      </w:r>
      <w:r>
        <w:rPr>
          <w:rFonts w:asciiTheme="minorHAnsi" w:hAnsiTheme="minorHAnsi"/>
          <w:sz w:val="22"/>
          <w:szCs w:val="22"/>
        </w:rPr>
        <w:t>9 July 2014, Melbourne, Australia, p.158</w:t>
      </w:r>
      <w:r w:rsidRPr="00436328">
        <w:rPr>
          <w:rFonts w:asciiTheme="minorHAnsi" w:hAnsiTheme="minorHAnsi"/>
          <w:sz w:val="22"/>
          <w:szCs w:val="22"/>
        </w:rPr>
        <w:t>.</w:t>
      </w:r>
    </w:p>
    <w:p w:rsidR="00436328" w:rsidRDefault="00436328" w:rsidP="00436328">
      <w:pPr>
        <w:pStyle w:val="Default"/>
        <w:rPr>
          <w:rFonts w:asciiTheme="minorHAnsi" w:hAnsiTheme="minorHAnsi"/>
          <w:sz w:val="22"/>
          <w:szCs w:val="22"/>
        </w:rPr>
      </w:pPr>
    </w:p>
    <w:p w:rsidR="00436328" w:rsidRPr="00436328" w:rsidRDefault="00436328" w:rsidP="00436328">
      <w:pPr>
        <w:pStyle w:val="Default"/>
        <w:rPr>
          <w:rFonts w:asciiTheme="minorHAnsi" w:hAnsiTheme="minorHAnsi"/>
          <w:sz w:val="22"/>
          <w:szCs w:val="22"/>
        </w:rPr>
      </w:pPr>
      <w:r w:rsidRPr="00436328">
        <w:rPr>
          <w:rFonts w:asciiTheme="minorHAnsi" w:hAnsiTheme="minorHAnsi"/>
          <w:sz w:val="22"/>
          <w:szCs w:val="22"/>
        </w:rPr>
        <w:t>McAuley, C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Haro Maza, J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Ng, S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Singh, T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>, Swiergon, P</w:t>
      </w:r>
      <w:r>
        <w:rPr>
          <w:rFonts w:asciiTheme="minorHAnsi" w:hAnsiTheme="minorHAnsi"/>
          <w:sz w:val="22"/>
          <w:szCs w:val="22"/>
        </w:rPr>
        <w:t>.</w:t>
      </w:r>
      <w:r w:rsidRPr="00436328">
        <w:rPr>
          <w:rFonts w:asciiTheme="minorHAnsi" w:hAnsiTheme="minorHAnsi"/>
          <w:sz w:val="22"/>
          <w:szCs w:val="22"/>
        </w:rPr>
        <w:t xml:space="preserve"> and Buckow, R</w:t>
      </w:r>
      <w:r>
        <w:rPr>
          <w:rFonts w:asciiTheme="minorHAnsi" w:hAnsiTheme="minorHAnsi"/>
          <w:sz w:val="22"/>
          <w:szCs w:val="22"/>
        </w:rPr>
        <w:t>. (2014)</w:t>
      </w:r>
      <w:r w:rsidRPr="00436328">
        <w:rPr>
          <w:rFonts w:asciiTheme="minorHAnsi" w:hAnsiTheme="minorHAnsi"/>
          <w:sz w:val="22"/>
          <w:szCs w:val="22"/>
        </w:rPr>
        <w:t xml:space="preserve"> The effects of pilot-scale pulsed electric field processing on microbial and chemical milk quality during storage at 4 and 8°C. </w:t>
      </w:r>
      <w:r w:rsidRPr="00436328">
        <w:rPr>
          <w:rFonts w:asciiTheme="minorHAnsi" w:hAnsiTheme="minorHAnsi"/>
          <w:i/>
          <w:iCs/>
          <w:sz w:val="22"/>
          <w:szCs w:val="22"/>
        </w:rPr>
        <w:t>Australian Society for Microbiology</w:t>
      </w:r>
      <w:r>
        <w:rPr>
          <w:rFonts w:asciiTheme="minorHAnsi" w:hAnsiTheme="minorHAnsi"/>
          <w:i/>
          <w:iCs/>
          <w:sz w:val="22"/>
          <w:szCs w:val="22"/>
        </w:rPr>
        <w:t xml:space="preserve"> Annual Scientific Meeting and Exhibition</w:t>
      </w:r>
      <w:r w:rsidRPr="00436328">
        <w:rPr>
          <w:rFonts w:asciiTheme="minorHAnsi" w:hAnsiTheme="minorHAnsi"/>
          <w:sz w:val="22"/>
          <w:szCs w:val="22"/>
        </w:rPr>
        <w:t>, 6-</w:t>
      </w:r>
      <w:r>
        <w:rPr>
          <w:rFonts w:asciiTheme="minorHAnsi" w:hAnsiTheme="minorHAnsi"/>
          <w:sz w:val="22"/>
          <w:szCs w:val="22"/>
        </w:rPr>
        <w:t>9 July 2014, Melbourne, Australia, p.181</w:t>
      </w:r>
      <w:r w:rsidRPr="00436328">
        <w:rPr>
          <w:rFonts w:asciiTheme="minorHAnsi" w:hAnsiTheme="minorHAnsi"/>
          <w:sz w:val="22"/>
          <w:szCs w:val="22"/>
        </w:rPr>
        <w:t>.</w:t>
      </w:r>
    </w:p>
    <w:p w:rsidR="007D0415" w:rsidRDefault="007D0415" w:rsidP="002038EA">
      <w:pPr>
        <w:jc w:val="both"/>
        <w:rPr>
          <w:rFonts w:asciiTheme="minorHAnsi" w:hAnsiTheme="minorHAnsi"/>
          <w:sz w:val="22"/>
          <w:szCs w:val="22"/>
        </w:rPr>
      </w:pPr>
    </w:p>
    <w:p w:rsidR="007D0415" w:rsidRPr="007D0415" w:rsidRDefault="007D0415" w:rsidP="002038EA">
      <w:pPr>
        <w:jc w:val="both"/>
        <w:rPr>
          <w:rFonts w:asciiTheme="minorHAnsi" w:hAnsiTheme="minorHAnsi"/>
          <w:i/>
          <w:sz w:val="22"/>
          <w:szCs w:val="22"/>
        </w:rPr>
      </w:pPr>
      <w:r w:rsidRPr="007D0415">
        <w:rPr>
          <w:rFonts w:asciiTheme="minorHAnsi" w:hAnsiTheme="minorHAnsi"/>
          <w:color w:val="000000"/>
          <w:sz w:val="22"/>
          <w:szCs w:val="22"/>
          <w:lang w:eastAsia="en-AU"/>
        </w:rPr>
        <w:t xml:space="preserve">Knight, G., McAuley, C. and Craven, H. (2010) Impact of disinfectants and surface materials on </w:t>
      </w:r>
      <w:r w:rsidRPr="007D0415">
        <w:rPr>
          <w:rFonts w:asciiTheme="minorHAnsi" w:hAnsiTheme="minorHAnsi" w:cs="Arial"/>
          <w:i/>
          <w:iCs/>
          <w:sz w:val="22"/>
          <w:szCs w:val="22"/>
          <w:lang w:eastAsia="en-AU"/>
        </w:rPr>
        <w:t>Listeria monocytogenes</w:t>
      </w:r>
      <w:r w:rsidRPr="007D0415">
        <w:rPr>
          <w:rFonts w:asciiTheme="minorHAnsi" w:hAnsiTheme="minorHAnsi"/>
          <w:color w:val="000000"/>
          <w:sz w:val="22"/>
          <w:szCs w:val="22"/>
          <w:lang w:eastAsia="en-AU"/>
        </w:rPr>
        <w:t xml:space="preserve"> in mixed species biofilms, </w:t>
      </w:r>
      <w:r w:rsidR="007C1F95">
        <w:rPr>
          <w:rFonts w:asciiTheme="minorHAnsi" w:hAnsiTheme="minorHAnsi"/>
          <w:color w:val="000000"/>
          <w:sz w:val="22"/>
          <w:szCs w:val="22"/>
          <w:lang w:eastAsia="en-AU"/>
        </w:rPr>
        <w:t>97</w:t>
      </w:r>
      <w:r w:rsidR="007C1F95" w:rsidRPr="007C1F95">
        <w:rPr>
          <w:rFonts w:asciiTheme="minorHAnsi" w:hAnsiTheme="minorHAnsi"/>
          <w:color w:val="000000"/>
          <w:sz w:val="22"/>
          <w:szCs w:val="22"/>
          <w:vertAlign w:val="superscript"/>
          <w:lang w:eastAsia="en-AU"/>
        </w:rPr>
        <w:t>th</w:t>
      </w:r>
      <w:r w:rsidR="007C1F95">
        <w:rPr>
          <w:rFonts w:asciiTheme="minorHAnsi" w:hAnsiTheme="minorHAnsi"/>
          <w:color w:val="000000"/>
          <w:sz w:val="22"/>
          <w:szCs w:val="22"/>
          <w:lang w:eastAsia="en-A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eastAsia="en-AU"/>
        </w:rPr>
        <w:t xml:space="preserve">AIFP </w:t>
      </w:r>
      <w:r w:rsidR="007C1F95">
        <w:rPr>
          <w:rFonts w:asciiTheme="minorHAnsi" w:hAnsiTheme="minorHAnsi"/>
          <w:color w:val="000000"/>
          <w:sz w:val="22"/>
          <w:szCs w:val="22"/>
          <w:lang w:eastAsia="en-AU"/>
        </w:rPr>
        <w:t xml:space="preserve">meeting </w:t>
      </w:r>
      <w:r>
        <w:rPr>
          <w:rFonts w:asciiTheme="minorHAnsi" w:hAnsiTheme="minorHAnsi"/>
          <w:color w:val="000000"/>
          <w:sz w:val="22"/>
          <w:szCs w:val="22"/>
          <w:lang w:eastAsia="en-AU"/>
        </w:rPr>
        <w:t xml:space="preserve">2010, </w:t>
      </w:r>
      <w:r>
        <w:rPr>
          <w:rFonts w:asciiTheme="minorHAnsi" w:hAnsiTheme="minorHAnsi"/>
          <w:i/>
          <w:color w:val="000000"/>
          <w:sz w:val="22"/>
          <w:szCs w:val="22"/>
          <w:lang w:eastAsia="en-AU"/>
        </w:rPr>
        <w:t>J. Food Prot.</w:t>
      </w:r>
      <w:r>
        <w:rPr>
          <w:rFonts w:asciiTheme="minorHAnsi" w:hAnsiTheme="minorHAnsi"/>
          <w:color w:val="000000"/>
          <w:sz w:val="22"/>
          <w:szCs w:val="22"/>
          <w:lang w:eastAsia="en-AU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  <w:lang w:eastAsia="en-AU"/>
        </w:rPr>
        <w:t>73</w:t>
      </w:r>
      <w:r>
        <w:rPr>
          <w:rFonts w:asciiTheme="minorHAnsi" w:hAnsiTheme="minorHAnsi"/>
          <w:color w:val="000000"/>
          <w:sz w:val="22"/>
          <w:szCs w:val="22"/>
          <w:lang w:eastAsia="en-AU"/>
        </w:rPr>
        <w:t xml:space="preserve"> Supp A, P1-147 , 1-4 August 2010, Anaheim, California, USA. </w:t>
      </w:r>
    </w:p>
    <w:p w:rsidR="007D0415" w:rsidRPr="007D0415" w:rsidRDefault="007D0415" w:rsidP="002038EA">
      <w:pPr>
        <w:jc w:val="both"/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jc w:val="both"/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Gobius, K.S., Britz, M.L. and Craven, H.M. (2009) Transfer of antibiotic resistance from </w:t>
      </w:r>
      <w:r w:rsidRPr="00326942">
        <w:rPr>
          <w:rFonts w:asciiTheme="minorHAnsi" w:hAnsiTheme="minorHAnsi"/>
          <w:i/>
          <w:sz w:val="22"/>
          <w:szCs w:val="22"/>
        </w:rPr>
        <w:t>Enterococcus faecalis</w:t>
      </w:r>
      <w:r w:rsidRPr="00326942">
        <w:rPr>
          <w:rFonts w:asciiTheme="minorHAnsi" w:hAnsiTheme="minorHAnsi"/>
          <w:sz w:val="22"/>
          <w:szCs w:val="22"/>
        </w:rPr>
        <w:t xml:space="preserve"> isolated from Australian raw milk, </w:t>
      </w:r>
      <w:r w:rsidRPr="00326942">
        <w:rPr>
          <w:rFonts w:asciiTheme="minorHAnsi" w:hAnsiTheme="minorHAnsi"/>
          <w:i/>
          <w:iCs/>
          <w:sz w:val="22"/>
          <w:szCs w:val="22"/>
        </w:rPr>
        <w:t>13</w:t>
      </w:r>
      <w:r w:rsidRPr="00326942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="00326062">
        <w:rPr>
          <w:rFonts w:asciiTheme="minorHAnsi" w:hAnsiTheme="minorHAnsi"/>
          <w:i/>
          <w:iCs/>
          <w:sz w:val="22"/>
          <w:szCs w:val="22"/>
        </w:rPr>
        <w:t xml:space="preserve"> Australian Food </w:t>
      </w:r>
      <w:r w:rsidRPr="00326942">
        <w:rPr>
          <w:rFonts w:asciiTheme="minorHAnsi" w:hAnsiTheme="minorHAnsi"/>
          <w:i/>
          <w:iCs/>
          <w:sz w:val="22"/>
          <w:szCs w:val="22"/>
        </w:rPr>
        <w:t>Microbiology Conference</w:t>
      </w:r>
      <w:r w:rsidRPr="00326942">
        <w:rPr>
          <w:rFonts w:asciiTheme="minorHAnsi" w:hAnsiTheme="minorHAnsi"/>
          <w:sz w:val="22"/>
          <w:szCs w:val="22"/>
        </w:rPr>
        <w:t>, 24-26 March 2009, Melbourne, Australia.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jc w:val="both"/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lastRenderedPageBreak/>
        <w:t xml:space="preserve">McAuley, C.M., Gobius, K.S., Britz, M.L. and Craven, H.M. (2008) Clonality and biofilm formation of antibiotic-resistant </w:t>
      </w:r>
      <w:r w:rsidRPr="00326942">
        <w:rPr>
          <w:rFonts w:asciiTheme="minorHAnsi" w:hAnsiTheme="minorHAnsi"/>
          <w:i/>
          <w:sz w:val="22"/>
          <w:szCs w:val="22"/>
        </w:rPr>
        <w:t>Enterococcus faecalis</w:t>
      </w:r>
      <w:r w:rsidRPr="00326942">
        <w:rPr>
          <w:rFonts w:asciiTheme="minorHAnsi" w:hAnsiTheme="minorHAnsi"/>
          <w:sz w:val="22"/>
          <w:szCs w:val="22"/>
        </w:rPr>
        <w:t xml:space="preserve"> isolated from raw milk, P07.05, </w:t>
      </w:r>
      <w:r w:rsidRPr="00326942">
        <w:rPr>
          <w:rFonts w:asciiTheme="minorHAnsi" w:hAnsiTheme="minorHAnsi"/>
          <w:i/>
          <w:iCs/>
          <w:sz w:val="22"/>
          <w:szCs w:val="22"/>
        </w:rPr>
        <w:t>Proceedings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i/>
          <w:iCs/>
          <w:sz w:val="22"/>
          <w:szCs w:val="22"/>
        </w:rPr>
        <w:t>of the Annual Conference of the Australian Society for Microbiology</w:t>
      </w:r>
      <w:r w:rsidRPr="00326942">
        <w:rPr>
          <w:rFonts w:asciiTheme="minorHAnsi" w:hAnsiTheme="minorHAnsi"/>
          <w:sz w:val="22"/>
          <w:szCs w:val="22"/>
        </w:rPr>
        <w:t>, 6-10 July 2008, Melbourne, Australia, p.148.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  <w:lang w:val="en-US"/>
        </w:rPr>
        <w:t xml:space="preserve">McAuley, C.M., Gobius, K.S., Britz, M.L. and Craven, H.M. (2005) </w:t>
      </w:r>
      <w:r w:rsidRPr="00326942">
        <w:rPr>
          <w:rFonts w:asciiTheme="minorHAnsi" w:hAnsiTheme="minorHAnsi"/>
          <w:sz w:val="22"/>
          <w:szCs w:val="22"/>
        </w:rPr>
        <w:t xml:space="preserve">Heat resistance of </w:t>
      </w:r>
      <w:r w:rsidRPr="00326942">
        <w:rPr>
          <w:rFonts w:asciiTheme="minorHAnsi" w:hAnsiTheme="minorHAnsi"/>
          <w:i/>
          <w:iCs/>
          <w:sz w:val="22"/>
          <w:szCs w:val="22"/>
        </w:rPr>
        <w:t xml:space="preserve">Enterococcus durans </w:t>
      </w:r>
      <w:r w:rsidRPr="00326942">
        <w:rPr>
          <w:rFonts w:asciiTheme="minorHAnsi" w:hAnsiTheme="minorHAnsi"/>
          <w:sz w:val="22"/>
          <w:szCs w:val="22"/>
        </w:rPr>
        <w:t xml:space="preserve">and </w:t>
      </w:r>
      <w:r w:rsidRPr="00326942">
        <w:rPr>
          <w:rFonts w:asciiTheme="minorHAnsi" w:hAnsiTheme="minorHAnsi"/>
          <w:i/>
          <w:iCs/>
          <w:sz w:val="22"/>
          <w:szCs w:val="22"/>
        </w:rPr>
        <w:t>E. hirae</w:t>
      </w:r>
      <w:r w:rsidRPr="00326942">
        <w:rPr>
          <w:rFonts w:asciiTheme="minorHAnsi" w:hAnsiTheme="minorHAnsi"/>
          <w:sz w:val="22"/>
          <w:szCs w:val="22"/>
        </w:rPr>
        <w:t xml:space="preserve"> isolated from pasteurised milk, B42. </w:t>
      </w:r>
      <w:r w:rsidRPr="00326942">
        <w:rPr>
          <w:rFonts w:asciiTheme="minorHAnsi" w:hAnsiTheme="minorHAnsi"/>
          <w:i/>
          <w:sz w:val="22"/>
          <w:szCs w:val="22"/>
        </w:rPr>
        <w:t>Proceedings 2</w:t>
      </w:r>
      <w:r w:rsidRPr="00326942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326942">
        <w:rPr>
          <w:rFonts w:asciiTheme="minorHAnsi" w:hAnsiTheme="minorHAnsi"/>
          <w:i/>
          <w:sz w:val="22"/>
          <w:szCs w:val="22"/>
        </w:rPr>
        <w:t xml:space="preserve"> International ASM-FEMS Conference on Enteroco</w:t>
      </w:r>
      <w:r w:rsidR="008A032E">
        <w:rPr>
          <w:rFonts w:asciiTheme="minorHAnsi" w:hAnsiTheme="minorHAnsi"/>
          <w:i/>
          <w:sz w:val="22"/>
          <w:szCs w:val="22"/>
        </w:rPr>
        <w:t>c</w:t>
      </w:r>
      <w:r w:rsidRPr="00326942">
        <w:rPr>
          <w:rFonts w:asciiTheme="minorHAnsi" w:hAnsiTheme="minorHAnsi"/>
          <w:i/>
          <w:sz w:val="22"/>
          <w:szCs w:val="22"/>
        </w:rPr>
        <w:t>ci</w:t>
      </w:r>
      <w:r w:rsidRPr="00326942">
        <w:rPr>
          <w:rFonts w:asciiTheme="minorHAnsi" w:hAnsiTheme="minorHAnsi"/>
          <w:sz w:val="22"/>
          <w:szCs w:val="22"/>
        </w:rPr>
        <w:t>, Helsingor, Denmark, 28-31 August, 2005, p. 57.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King, K., Vaessen, J., Gobius, K.S., Britz, M.L. and Craven, H.M. (2004) The presence of virulence factors in enterococci isolated from raw milk, P03.03, </w:t>
      </w:r>
      <w:r w:rsidRPr="00326942">
        <w:rPr>
          <w:rFonts w:asciiTheme="minorHAnsi" w:hAnsiTheme="minorHAnsi"/>
          <w:i/>
          <w:iCs/>
          <w:sz w:val="22"/>
          <w:szCs w:val="22"/>
        </w:rPr>
        <w:t>Proceedings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i/>
          <w:iCs/>
          <w:sz w:val="22"/>
          <w:szCs w:val="22"/>
        </w:rPr>
        <w:t>of the Annual Conference of the Australian Society for Microbiology</w:t>
      </w:r>
      <w:r w:rsidRPr="00326942">
        <w:rPr>
          <w:rFonts w:asciiTheme="minorHAnsi" w:hAnsiTheme="minorHAnsi"/>
          <w:sz w:val="22"/>
          <w:szCs w:val="22"/>
        </w:rPr>
        <w:t>, 26 September-1 October 2004, Sydney, Australia, p.128-129.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Britz, M.L., Gobius, K.S. and Craven, H.M. (2003)  Seasonal distribution of enterococci in butter, P06.11,  </w:t>
      </w:r>
      <w:r w:rsidRPr="00326942">
        <w:rPr>
          <w:rFonts w:asciiTheme="minorHAnsi" w:hAnsiTheme="minorHAnsi"/>
          <w:i/>
          <w:sz w:val="22"/>
          <w:szCs w:val="22"/>
        </w:rPr>
        <w:t>Proceedings of the</w:t>
      </w:r>
      <w:r w:rsidRPr="00326942">
        <w:rPr>
          <w:rFonts w:asciiTheme="minorHAnsi" w:hAnsiTheme="minorHAnsi"/>
          <w:i/>
          <w:iCs/>
          <w:sz w:val="22"/>
          <w:szCs w:val="22"/>
        </w:rPr>
        <w:t xml:space="preserve"> Joint Meeting of the New Zealand and Australian Societies for Microbiology</w:t>
      </w:r>
      <w:r w:rsidRPr="00326942">
        <w:rPr>
          <w:rFonts w:asciiTheme="minorHAnsi" w:hAnsiTheme="minorHAnsi"/>
          <w:sz w:val="22"/>
          <w:szCs w:val="22"/>
        </w:rPr>
        <w:t>, 28 September-2 October 2003, Auckland, New Zealand, p.104-105.</w:t>
      </w:r>
    </w:p>
    <w:p w:rsidR="007C1F95" w:rsidRDefault="007C1F95" w:rsidP="002038EA">
      <w:pPr>
        <w:rPr>
          <w:rFonts w:asciiTheme="minorHAnsi" w:hAnsiTheme="minorHAnsi"/>
          <w:sz w:val="22"/>
          <w:szCs w:val="22"/>
        </w:rPr>
      </w:pPr>
    </w:p>
    <w:p w:rsidR="008A032E" w:rsidRPr="00326942" w:rsidRDefault="008A032E" w:rsidP="008A032E">
      <w:pPr>
        <w:rPr>
          <w:rFonts w:asciiTheme="minorHAnsi" w:hAnsiTheme="minorHAnsi"/>
          <w:sz w:val="22"/>
          <w:szCs w:val="22"/>
        </w:rPr>
      </w:pPr>
      <w:r w:rsidRPr="00A320D7">
        <w:rPr>
          <w:rFonts w:asciiTheme="minorHAnsi" w:hAnsiTheme="minorHAnsi"/>
          <w:sz w:val="22"/>
          <w:szCs w:val="22"/>
        </w:rPr>
        <w:t>McAuley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Mitchell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Szabo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 xml:space="preserve"> and Craven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. (2002) </w:t>
      </w:r>
      <w:r w:rsidRPr="008A032E">
        <w:rPr>
          <w:rFonts w:asciiTheme="minorHAnsi" w:hAnsiTheme="minorHAnsi" w:cs="Arial"/>
          <w:sz w:val="22"/>
          <w:szCs w:val="22"/>
        </w:rPr>
        <w:t>Thermophilic spore types in raw milk and milk powder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326942">
        <w:rPr>
          <w:rFonts w:asciiTheme="minorHAnsi" w:hAnsiTheme="minorHAnsi"/>
          <w:i/>
          <w:iCs/>
          <w:sz w:val="22"/>
          <w:szCs w:val="22"/>
        </w:rPr>
        <w:t>Proceedings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i/>
          <w:iCs/>
          <w:sz w:val="22"/>
          <w:szCs w:val="22"/>
        </w:rPr>
        <w:t>of the Annual Conference of the Australian Society for Microbiology</w:t>
      </w:r>
      <w:r w:rsidRPr="00326942">
        <w:rPr>
          <w:rFonts w:asciiTheme="minorHAnsi" w:hAnsiTheme="minorHAnsi"/>
          <w:sz w:val="22"/>
          <w:szCs w:val="22"/>
        </w:rPr>
        <w:t>, 2</w:t>
      </w:r>
      <w:r>
        <w:rPr>
          <w:rFonts w:asciiTheme="minorHAnsi" w:hAnsiTheme="minorHAnsi"/>
          <w:sz w:val="22"/>
          <w:szCs w:val="22"/>
        </w:rPr>
        <w:t>9</w:t>
      </w:r>
      <w:r w:rsidRPr="00326942">
        <w:rPr>
          <w:rFonts w:asciiTheme="minorHAnsi" w:hAnsiTheme="minorHAnsi"/>
          <w:sz w:val="22"/>
          <w:szCs w:val="22"/>
        </w:rPr>
        <w:t xml:space="preserve"> September-</w:t>
      </w:r>
      <w:r>
        <w:rPr>
          <w:rFonts w:asciiTheme="minorHAnsi" w:hAnsiTheme="minorHAnsi"/>
          <w:sz w:val="22"/>
          <w:szCs w:val="22"/>
        </w:rPr>
        <w:t>3</w:t>
      </w:r>
      <w:r w:rsidRPr="00326942">
        <w:rPr>
          <w:rFonts w:asciiTheme="minorHAnsi" w:hAnsiTheme="minorHAnsi"/>
          <w:sz w:val="22"/>
          <w:szCs w:val="22"/>
        </w:rPr>
        <w:t xml:space="preserve"> October 200</w:t>
      </w:r>
      <w:r>
        <w:rPr>
          <w:rFonts w:asciiTheme="minorHAnsi" w:hAnsiTheme="minorHAnsi"/>
          <w:sz w:val="22"/>
          <w:szCs w:val="22"/>
        </w:rPr>
        <w:t>2</w:t>
      </w:r>
      <w:r w:rsidRPr="0032694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Melbourne</w:t>
      </w:r>
      <w:r w:rsidRPr="00326942">
        <w:rPr>
          <w:rFonts w:asciiTheme="minorHAnsi" w:hAnsiTheme="minorHAnsi"/>
          <w:sz w:val="22"/>
          <w:szCs w:val="22"/>
        </w:rPr>
        <w:t>, Australia.</w:t>
      </w:r>
    </w:p>
    <w:p w:rsidR="008A032E" w:rsidRPr="008A032E" w:rsidRDefault="008A032E" w:rsidP="008A032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320D7" w:rsidRPr="00A320D7" w:rsidRDefault="00A320D7" w:rsidP="00A320D7">
      <w:pPr>
        <w:rPr>
          <w:rFonts w:asciiTheme="minorHAnsi" w:hAnsiTheme="minorHAnsi"/>
          <w:sz w:val="22"/>
          <w:szCs w:val="22"/>
        </w:rPr>
      </w:pPr>
      <w:r w:rsidRPr="00A320D7">
        <w:rPr>
          <w:rFonts w:asciiTheme="minorHAnsi" w:hAnsiTheme="minorHAnsi"/>
          <w:sz w:val="22"/>
          <w:szCs w:val="22"/>
        </w:rPr>
        <w:t>Knight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G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McAuley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Tan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Mitchell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Reynolds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J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Szabo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Britz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, Eyles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 xml:space="preserve"> </w:t>
      </w:r>
      <w:r w:rsidRPr="00A320D7">
        <w:rPr>
          <w:rFonts w:asciiTheme="minorHAnsi" w:hAnsiTheme="minorHAnsi"/>
          <w:sz w:val="22"/>
          <w:szCs w:val="22"/>
        </w:rPr>
        <w:br/>
        <w:t>and Craven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 (2001)</w:t>
      </w:r>
      <w:r w:rsidRPr="00A320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Factors influencing the g</w:t>
      </w:r>
      <w:r w:rsidRPr="00A320D7">
        <w:rPr>
          <w:rFonts w:asciiTheme="minorHAnsi" w:hAnsiTheme="minorHAnsi"/>
          <w:sz w:val="22"/>
          <w:szCs w:val="22"/>
        </w:rPr>
        <w:t xml:space="preserve">rowth and sporulation of thermophilic </w:t>
      </w:r>
      <w:r w:rsidRPr="00A320D7">
        <w:rPr>
          <w:rFonts w:asciiTheme="minorHAnsi" w:hAnsiTheme="minorHAnsi"/>
          <w:i/>
          <w:sz w:val="22"/>
          <w:szCs w:val="22"/>
        </w:rPr>
        <w:t>Bacillus</w:t>
      </w:r>
      <w:r w:rsidRPr="00A320D7">
        <w:rPr>
          <w:rFonts w:asciiTheme="minorHAnsi" w:hAnsiTheme="minorHAnsi"/>
          <w:sz w:val="22"/>
          <w:szCs w:val="22"/>
        </w:rPr>
        <w:t xml:space="preserve"> spp. in milk powder production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320D7">
        <w:rPr>
          <w:rFonts w:asciiTheme="minorHAnsi" w:hAnsiTheme="minorHAnsi"/>
          <w:i/>
          <w:sz w:val="22"/>
          <w:szCs w:val="22"/>
        </w:rPr>
        <w:t>AIFST Food Microbiology Conference</w:t>
      </w:r>
      <w:r>
        <w:rPr>
          <w:rFonts w:asciiTheme="minorHAnsi" w:hAnsiTheme="minorHAnsi"/>
          <w:sz w:val="22"/>
          <w:szCs w:val="22"/>
        </w:rPr>
        <w:t xml:space="preserve"> 2001, Melbourne, Australia.</w:t>
      </w:r>
    </w:p>
    <w:p w:rsidR="007C1F95" w:rsidRPr="00A320D7" w:rsidRDefault="007C1F95" w:rsidP="00A320D7">
      <w:pPr>
        <w:rPr>
          <w:rFonts w:asciiTheme="minorHAnsi" w:hAnsiTheme="minorHAnsi"/>
          <w:sz w:val="22"/>
          <w:szCs w:val="22"/>
        </w:rPr>
      </w:pPr>
    </w:p>
    <w:p w:rsidR="007C1F95" w:rsidRPr="00326942" w:rsidRDefault="007C1F95" w:rsidP="007C1F95">
      <w:pPr>
        <w:rPr>
          <w:rFonts w:asciiTheme="minorHAnsi" w:hAnsiTheme="minorHAnsi"/>
          <w:sz w:val="22"/>
          <w:szCs w:val="22"/>
        </w:rPr>
      </w:pPr>
      <w:r w:rsidRPr="007C1F95">
        <w:rPr>
          <w:rFonts w:asciiTheme="minorHAnsi" w:hAnsiTheme="minorHAnsi"/>
          <w:sz w:val="22"/>
          <w:szCs w:val="22"/>
        </w:rPr>
        <w:t>McAuley, C.M., Tan, S.E., Knight, G.C. and Craven, H.M. (2000) Development of Cheese for Proficiency Testing,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26942">
        <w:rPr>
          <w:rFonts w:asciiTheme="minorHAnsi" w:hAnsiTheme="minorHAnsi"/>
          <w:i/>
          <w:iCs/>
          <w:sz w:val="22"/>
          <w:szCs w:val="22"/>
        </w:rPr>
        <w:t>Proceedings</w:t>
      </w:r>
      <w:r w:rsidRPr="00326942">
        <w:rPr>
          <w:rFonts w:asciiTheme="minorHAnsi" w:hAnsiTheme="minorHAnsi"/>
          <w:sz w:val="22"/>
          <w:szCs w:val="22"/>
        </w:rPr>
        <w:t xml:space="preserve"> </w:t>
      </w:r>
      <w:r w:rsidRPr="00326942">
        <w:rPr>
          <w:rFonts w:asciiTheme="minorHAnsi" w:hAnsiTheme="minorHAnsi"/>
          <w:i/>
          <w:iCs/>
          <w:sz w:val="22"/>
          <w:szCs w:val="22"/>
        </w:rPr>
        <w:t>of the Annual Conference of the Australian Society for Microbiology</w:t>
      </w:r>
      <w:r w:rsidRPr="00326942">
        <w:rPr>
          <w:rFonts w:asciiTheme="minorHAnsi" w:hAnsiTheme="minorHAnsi"/>
          <w:sz w:val="22"/>
          <w:szCs w:val="22"/>
        </w:rPr>
        <w:t xml:space="preserve">, </w:t>
      </w:r>
      <w:r w:rsidR="00B75DC8">
        <w:rPr>
          <w:rFonts w:asciiTheme="minorHAnsi" w:hAnsiTheme="minorHAnsi"/>
          <w:sz w:val="22"/>
          <w:szCs w:val="22"/>
        </w:rPr>
        <w:t xml:space="preserve">8-13 </w:t>
      </w:r>
      <w:r>
        <w:rPr>
          <w:rFonts w:asciiTheme="minorHAnsi" w:hAnsiTheme="minorHAnsi"/>
          <w:sz w:val="22"/>
          <w:szCs w:val="22"/>
        </w:rPr>
        <w:t>July 2000</w:t>
      </w:r>
      <w:r w:rsidRPr="0032694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Cairns</w:t>
      </w:r>
      <w:r w:rsidRPr="00326942">
        <w:rPr>
          <w:rFonts w:asciiTheme="minorHAnsi" w:hAnsiTheme="minorHAnsi"/>
          <w:sz w:val="22"/>
          <w:szCs w:val="22"/>
        </w:rPr>
        <w:t>, Australia.</w:t>
      </w:r>
    </w:p>
    <w:p w:rsidR="007C1F95" w:rsidRPr="007C1F95" w:rsidRDefault="007C1F95" w:rsidP="007C1F95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i/>
          <w:sz w:val="22"/>
          <w:szCs w:val="22"/>
        </w:rPr>
        <w:t>Oral Presentations</w:t>
      </w:r>
    </w:p>
    <w:p w:rsidR="00436328" w:rsidRDefault="00436328" w:rsidP="00FA640F">
      <w:pPr>
        <w:pStyle w:val="Default"/>
        <w:rPr>
          <w:rFonts w:asciiTheme="minorHAnsi" w:hAnsiTheme="minorHAnsi"/>
          <w:sz w:val="22"/>
          <w:szCs w:val="22"/>
        </w:rPr>
      </w:pPr>
    </w:p>
    <w:p w:rsidR="00FA640F" w:rsidRPr="00FA640F" w:rsidRDefault="00FA640F" w:rsidP="00FA640F">
      <w:pPr>
        <w:pStyle w:val="Default"/>
        <w:rPr>
          <w:rFonts w:asciiTheme="minorHAnsi" w:hAnsiTheme="minorHAnsi"/>
          <w:sz w:val="22"/>
          <w:szCs w:val="22"/>
        </w:rPr>
      </w:pPr>
      <w:r w:rsidRPr="00FA640F">
        <w:rPr>
          <w:rFonts w:asciiTheme="minorHAnsi" w:hAnsiTheme="minorHAnsi"/>
          <w:sz w:val="22"/>
          <w:szCs w:val="22"/>
        </w:rPr>
        <w:t xml:space="preserve">McAuley, C.M. (2013) </w:t>
      </w:r>
      <w:r w:rsidRPr="00FA640F">
        <w:rPr>
          <w:rFonts w:asciiTheme="minorHAnsi" w:hAnsiTheme="minorHAnsi"/>
          <w:i/>
          <w:sz w:val="22"/>
          <w:szCs w:val="22"/>
        </w:rPr>
        <w:t>Cronobacter</w:t>
      </w:r>
      <w:r w:rsidRPr="00FA640F">
        <w:rPr>
          <w:rFonts w:asciiTheme="minorHAnsi" w:hAnsiTheme="minorHAnsi"/>
          <w:sz w:val="22"/>
          <w:szCs w:val="22"/>
        </w:rPr>
        <w:t xml:space="preserve"> and what we know in Australia, Australian Society for </w:t>
      </w:r>
      <w:r>
        <w:rPr>
          <w:rFonts w:asciiTheme="minorHAnsi" w:hAnsiTheme="minorHAnsi"/>
          <w:sz w:val="22"/>
          <w:szCs w:val="22"/>
        </w:rPr>
        <w:t>M</w:t>
      </w:r>
      <w:r w:rsidRPr="00FA640F">
        <w:rPr>
          <w:rFonts w:asciiTheme="minorHAnsi" w:hAnsiTheme="minorHAnsi"/>
          <w:sz w:val="22"/>
          <w:szCs w:val="22"/>
        </w:rPr>
        <w:t>icrobiology Annual Scientific Meeting</w:t>
      </w:r>
      <w:r>
        <w:rPr>
          <w:rFonts w:asciiTheme="minorHAnsi" w:hAnsiTheme="minorHAnsi"/>
          <w:sz w:val="22"/>
          <w:szCs w:val="22"/>
        </w:rPr>
        <w:t>, 7-10</w:t>
      </w:r>
      <w:r w:rsidRPr="00FA640F">
        <w:rPr>
          <w:rFonts w:asciiTheme="minorHAnsi" w:hAnsiTheme="minorHAnsi"/>
          <w:bCs/>
          <w:sz w:val="22"/>
          <w:szCs w:val="22"/>
        </w:rPr>
        <w:t xml:space="preserve"> July 2013</w:t>
      </w:r>
      <w:r>
        <w:rPr>
          <w:rFonts w:asciiTheme="minorHAnsi" w:hAnsiTheme="minorHAnsi"/>
          <w:bCs/>
          <w:sz w:val="22"/>
          <w:szCs w:val="22"/>
        </w:rPr>
        <w:t>, Adelaide,</w:t>
      </w:r>
      <w:r w:rsidRPr="00FA640F">
        <w:rPr>
          <w:rFonts w:asciiTheme="minorHAnsi" w:hAnsiTheme="minorHAnsi"/>
          <w:bCs/>
          <w:sz w:val="22"/>
          <w:szCs w:val="22"/>
        </w:rPr>
        <w:t xml:space="preserve"> Australia</w:t>
      </w:r>
      <w:r w:rsidRPr="00FA640F">
        <w:rPr>
          <w:rFonts w:asciiTheme="minorHAnsi" w:hAnsiTheme="minorHAnsi"/>
          <w:sz w:val="22"/>
          <w:szCs w:val="22"/>
        </w:rPr>
        <w:t>.</w:t>
      </w:r>
    </w:p>
    <w:p w:rsidR="00FA640F" w:rsidRPr="00FA640F" w:rsidRDefault="00FA640F" w:rsidP="002038EA">
      <w:pPr>
        <w:jc w:val="both"/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jc w:val="both"/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Gobius, K.S., Britz, M.L. and Craven, H.M. (2009) Transfer of antibiotic resistance from </w:t>
      </w:r>
      <w:r w:rsidRPr="00326942">
        <w:rPr>
          <w:rFonts w:asciiTheme="minorHAnsi" w:hAnsiTheme="minorHAnsi"/>
          <w:i/>
          <w:sz w:val="22"/>
          <w:szCs w:val="22"/>
        </w:rPr>
        <w:t>Enterococcus faecalis</w:t>
      </w:r>
      <w:r w:rsidRPr="00326942">
        <w:rPr>
          <w:rFonts w:asciiTheme="minorHAnsi" w:hAnsiTheme="minorHAnsi"/>
          <w:sz w:val="22"/>
          <w:szCs w:val="22"/>
        </w:rPr>
        <w:t xml:space="preserve"> isolated from Australian raw milk, </w:t>
      </w:r>
      <w:r w:rsidRPr="00326942">
        <w:rPr>
          <w:rFonts w:asciiTheme="minorHAnsi" w:hAnsiTheme="minorHAnsi"/>
          <w:i/>
          <w:iCs/>
          <w:sz w:val="22"/>
          <w:szCs w:val="22"/>
        </w:rPr>
        <w:t>13</w:t>
      </w:r>
      <w:r w:rsidRPr="00326942">
        <w:rPr>
          <w:rFonts w:asciiTheme="minorHAnsi" w:hAnsiTheme="minorHAnsi"/>
          <w:i/>
          <w:iCs/>
          <w:sz w:val="22"/>
          <w:szCs w:val="22"/>
          <w:vertAlign w:val="superscript"/>
        </w:rPr>
        <w:t>th</w:t>
      </w:r>
      <w:r w:rsidRPr="00326942">
        <w:rPr>
          <w:rFonts w:asciiTheme="minorHAnsi" w:hAnsiTheme="minorHAnsi"/>
          <w:i/>
          <w:iCs/>
          <w:sz w:val="22"/>
          <w:szCs w:val="22"/>
        </w:rPr>
        <w:t xml:space="preserve"> Australian Food Microbiology Conference</w:t>
      </w:r>
      <w:r w:rsidRPr="00326942">
        <w:rPr>
          <w:rFonts w:asciiTheme="minorHAnsi" w:hAnsiTheme="minorHAnsi"/>
          <w:sz w:val="22"/>
          <w:szCs w:val="22"/>
        </w:rPr>
        <w:t>, 24-26 March 2009, Melbourne, Australia.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  <w:r w:rsidRPr="00326942">
        <w:rPr>
          <w:rFonts w:asciiTheme="minorHAnsi" w:hAnsiTheme="minorHAnsi"/>
          <w:sz w:val="22"/>
          <w:szCs w:val="22"/>
        </w:rPr>
        <w:t xml:space="preserve">McAuley, C.M., Gobius, K.S., Wong, F.Y.K., Britz, M.L. and Craven, H.M. (2006) Enterococci: unwelcome guests in both hospital and food settings.  ASM </w:t>
      </w:r>
      <w:smartTag w:uri="urn:schemas-microsoft-com:office:smarttags" w:element="State">
        <w:r w:rsidRPr="00326942">
          <w:rPr>
            <w:rFonts w:asciiTheme="minorHAnsi" w:hAnsiTheme="minorHAnsi"/>
            <w:sz w:val="22"/>
            <w:szCs w:val="22"/>
          </w:rPr>
          <w:t>Victoria</w:t>
        </w:r>
      </w:smartTag>
      <w:r w:rsidRPr="00326942">
        <w:rPr>
          <w:rFonts w:asciiTheme="minorHAnsi" w:hAnsiTheme="minorHAnsi"/>
          <w:sz w:val="22"/>
          <w:szCs w:val="22"/>
        </w:rPr>
        <w:t xml:space="preserve"> and </w:t>
      </w:r>
      <w:smartTag w:uri="urn:schemas-microsoft-com:office:smarttags" w:element="State">
        <w:r w:rsidRPr="00326942">
          <w:rPr>
            <w:rFonts w:asciiTheme="minorHAnsi" w:hAnsiTheme="minorHAnsi"/>
            <w:sz w:val="22"/>
            <w:szCs w:val="22"/>
          </w:rPr>
          <w:t>Tasmania</w:t>
        </w:r>
      </w:smartTag>
      <w:r w:rsidRPr="00326942">
        <w:rPr>
          <w:rFonts w:asciiTheme="minorHAnsi" w:hAnsiTheme="minorHAnsi"/>
          <w:sz w:val="22"/>
          <w:szCs w:val="22"/>
        </w:rPr>
        <w:t xml:space="preserve"> Bi-State Conference: Food-Medical Microbiology, 17-18 November 2006, </w:t>
      </w:r>
      <w:smartTag w:uri="urn:schemas-microsoft-com:office:smarttags" w:element="place">
        <w:smartTag w:uri="urn:schemas-microsoft-com:office:smarttags" w:element="City">
          <w:r w:rsidRPr="00326942">
            <w:rPr>
              <w:rFonts w:asciiTheme="minorHAnsi" w:hAnsiTheme="minorHAnsi"/>
              <w:sz w:val="22"/>
              <w:szCs w:val="22"/>
            </w:rPr>
            <w:t>Hobart</w:t>
          </w:r>
        </w:smartTag>
        <w:r w:rsidRPr="00326942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country-region">
          <w:r w:rsidRPr="00326942">
            <w:rPr>
              <w:rFonts w:asciiTheme="minorHAnsi" w:hAnsiTheme="minorHAnsi"/>
              <w:sz w:val="22"/>
              <w:szCs w:val="22"/>
            </w:rPr>
            <w:t>Australia</w:t>
          </w:r>
        </w:smartTag>
      </w:smartTag>
      <w:r w:rsidRPr="00326942">
        <w:rPr>
          <w:rFonts w:asciiTheme="minorHAnsi" w:hAnsiTheme="minorHAnsi"/>
          <w:sz w:val="22"/>
          <w:szCs w:val="22"/>
        </w:rPr>
        <w:t>.</w:t>
      </w:r>
    </w:p>
    <w:p w:rsidR="002038EA" w:rsidRPr="00326942" w:rsidRDefault="002038EA" w:rsidP="002038EA">
      <w:pPr>
        <w:rPr>
          <w:rFonts w:asciiTheme="minorHAnsi" w:hAnsiTheme="minorHAnsi"/>
          <w:sz w:val="22"/>
          <w:szCs w:val="22"/>
        </w:rPr>
      </w:pPr>
    </w:p>
    <w:p w:rsidR="008A032E" w:rsidRPr="00326942" w:rsidRDefault="008A032E" w:rsidP="002038EA">
      <w:p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A320D7">
        <w:rPr>
          <w:rFonts w:asciiTheme="minorHAnsi" w:hAnsiTheme="minorHAnsi"/>
          <w:sz w:val="22"/>
          <w:szCs w:val="22"/>
        </w:rPr>
        <w:t>McAuley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Tan, S.E.</w:t>
      </w:r>
      <w:r w:rsidRPr="00A320D7">
        <w:rPr>
          <w:rFonts w:asciiTheme="minorHAnsi" w:hAnsiTheme="minorHAnsi"/>
          <w:sz w:val="22"/>
          <w:szCs w:val="22"/>
        </w:rPr>
        <w:t xml:space="preserve"> and Craven</w:t>
      </w:r>
      <w:r>
        <w:rPr>
          <w:rFonts w:asciiTheme="minorHAnsi" w:hAnsiTheme="minorHAnsi"/>
          <w:sz w:val="22"/>
          <w:szCs w:val="22"/>
        </w:rPr>
        <w:t>,</w:t>
      </w:r>
      <w:r w:rsidRPr="00A320D7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>.</w:t>
      </w:r>
      <w:r w:rsidRPr="00A320D7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. (2002</w:t>
      </w:r>
      <w:r w:rsidRPr="008A032E">
        <w:rPr>
          <w:rFonts w:asciiTheme="minorHAnsi" w:hAnsiTheme="minorHAnsi"/>
          <w:sz w:val="22"/>
          <w:szCs w:val="22"/>
        </w:rPr>
        <w:t xml:space="preserve">) </w:t>
      </w:r>
      <w:r w:rsidRPr="008A032E">
        <w:rPr>
          <w:rFonts w:asciiTheme="minorHAnsi" w:hAnsiTheme="minorHAnsi" w:cs="Arial"/>
          <w:bCs/>
          <w:sz w:val="22"/>
          <w:szCs w:val="22"/>
        </w:rPr>
        <w:t xml:space="preserve">Accelerated assay to detect </w:t>
      </w:r>
      <w:r w:rsidRPr="008A032E">
        <w:rPr>
          <w:rFonts w:asciiTheme="minorHAnsi" w:hAnsiTheme="minorHAnsi" w:cs="Arial"/>
          <w:bCs/>
          <w:i/>
          <w:sz w:val="22"/>
          <w:szCs w:val="22"/>
        </w:rPr>
        <w:t>Pseudomonas</w:t>
      </w:r>
      <w:r w:rsidRPr="008A032E">
        <w:rPr>
          <w:rFonts w:asciiTheme="minorHAnsi" w:hAnsiTheme="minorHAnsi" w:cs="Arial"/>
          <w:bCs/>
          <w:sz w:val="22"/>
          <w:szCs w:val="22"/>
        </w:rPr>
        <w:t xml:space="preserve"> lipase in UHT milk</w:t>
      </w:r>
      <w:r w:rsidRPr="008A032E">
        <w:rPr>
          <w:rFonts w:asciiTheme="minorHAnsi" w:hAnsiTheme="minorHAnsi" w:cs="Arial"/>
          <w:sz w:val="22"/>
          <w:szCs w:val="22"/>
        </w:rPr>
        <w:t xml:space="preserve">, </w:t>
      </w:r>
      <w:r w:rsidRPr="008A032E">
        <w:rPr>
          <w:rFonts w:asciiTheme="minorHAnsi" w:hAnsiTheme="minorHAnsi"/>
          <w:i/>
          <w:iCs/>
          <w:sz w:val="22"/>
          <w:szCs w:val="22"/>
        </w:rPr>
        <w:t>Proceedings</w:t>
      </w:r>
      <w:r w:rsidRPr="008A032E">
        <w:rPr>
          <w:rFonts w:asciiTheme="minorHAnsi" w:hAnsiTheme="minorHAnsi"/>
          <w:sz w:val="22"/>
          <w:szCs w:val="22"/>
        </w:rPr>
        <w:t xml:space="preserve"> </w:t>
      </w:r>
      <w:r w:rsidRPr="008A032E">
        <w:rPr>
          <w:rFonts w:asciiTheme="minorHAnsi" w:hAnsiTheme="minorHAnsi"/>
          <w:i/>
          <w:iCs/>
          <w:sz w:val="22"/>
          <w:szCs w:val="22"/>
        </w:rPr>
        <w:t>of the Annual Conference of the Australian Society for Microbiology</w:t>
      </w:r>
      <w:r w:rsidRPr="008A032E">
        <w:rPr>
          <w:rFonts w:asciiTheme="minorHAnsi" w:hAnsiTheme="minorHAnsi"/>
          <w:sz w:val="22"/>
          <w:szCs w:val="22"/>
        </w:rPr>
        <w:t>, 29 September-3 October 2002, Melbourn</w:t>
      </w:r>
      <w:r>
        <w:rPr>
          <w:rFonts w:asciiTheme="minorHAnsi" w:hAnsiTheme="minorHAnsi"/>
          <w:sz w:val="22"/>
          <w:szCs w:val="22"/>
        </w:rPr>
        <w:t>e</w:t>
      </w:r>
      <w:r w:rsidRPr="00326942">
        <w:rPr>
          <w:rFonts w:asciiTheme="minorHAnsi" w:hAnsiTheme="minorHAnsi"/>
          <w:sz w:val="22"/>
          <w:szCs w:val="22"/>
        </w:rPr>
        <w:t>, Australia.</w:t>
      </w:r>
    </w:p>
    <w:p w:rsidR="00600844" w:rsidRDefault="00600844">
      <w:pPr>
        <w:rPr>
          <w:rFonts w:asciiTheme="minorHAnsi" w:hAnsiTheme="minorHAnsi"/>
        </w:rPr>
      </w:pPr>
    </w:p>
    <w:p w:rsidR="007C1F95" w:rsidRPr="007C1F95" w:rsidRDefault="007C1F95" w:rsidP="007C1F95">
      <w:pPr>
        <w:rPr>
          <w:rFonts w:asciiTheme="minorHAnsi" w:hAnsiTheme="minorHAnsi"/>
          <w:sz w:val="22"/>
          <w:szCs w:val="22"/>
        </w:rPr>
      </w:pPr>
    </w:p>
    <w:p w:rsidR="007C1F95" w:rsidRPr="007C1F95" w:rsidRDefault="007C1F95" w:rsidP="007C1F95">
      <w:pPr>
        <w:rPr>
          <w:rFonts w:asciiTheme="minorHAnsi" w:hAnsiTheme="minorHAnsi"/>
          <w:sz w:val="22"/>
          <w:szCs w:val="22"/>
        </w:rPr>
      </w:pPr>
    </w:p>
    <w:sectPr w:rsidR="007C1F95" w:rsidRPr="007C1F95" w:rsidSect="0060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A"/>
    <w:rsid w:val="000844E6"/>
    <w:rsid w:val="000E0BB4"/>
    <w:rsid w:val="001532CC"/>
    <w:rsid w:val="00162D59"/>
    <w:rsid w:val="001E26D1"/>
    <w:rsid w:val="002038EA"/>
    <w:rsid w:val="002107B9"/>
    <w:rsid w:val="00290650"/>
    <w:rsid w:val="002C5E86"/>
    <w:rsid w:val="002E7AAF"/>
    <w:rsid w:val="00326062"/>
    <w:rsid w:val="00326942"/>
    <w:rsid w:val="003B4E9C"/>
    <w:rsid w:val="003E52EC"/>
    <w:rsid w:val="00436328"/>
    <w:rsid w:val="004549C3"/>
    <w:rsid w:val="004C36BB"/>
    <w:rsid w:val="005C6081"/>
    <w:rsid w:val="005D4C21"/>
    <w:rsid w:val="00600844"/>
    <w:rsid w:val="00792070"/>
    <w:rsid w:val="007C1F95"/>
    <w:rsid w:val="007D0415"/>
    <w:rsid w:val="008A032E"/>
    <w:rsid w:val="009D607B"/>
    <w:rsid w:val="00A0178F"/>
    <w:rsid w:val="00A320D7"/>
    <w:rsid w:val="00A50AB9"/>
    <w:rsid w:val="00A70FC1"/>
    <w:rsid w:val="00A80723"/>
    <w:rsid w:val="00AE4083"/>
    <w:rsid w:val="00B2020B"/>
    <w:rsid w:val="00B31E64"/>
    <w:rsid w:val="00B75DC8"/>
    <w:rsid w:val="00B849C1"/>
    <w:rsid w:val="00BD3466"/>
    <w:rsid w:val="00C17FC7"/>
    <w:rsid w:val="00D046A8"/>
    <w:rsid w:val="00D3389E"/>
    <w:rsid w:val="00DE15D0"/>
    <w:rsid w:val="00E25250"/>
    <w:rsid w:val="00E86947"/>
    <w:rsid w:val="00EB2C2F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E41903C-15EC-415A-B024-BA34A37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3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38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3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6B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titleauthoretc">
    <w:name w:val="titleauthoretc"/>
    <w:basedOn w:val="DefaultParagraphFont"/>
    <w:rsid w:val="00D3389E"/>
  </w:style>
  <w:style w:type="paragraph" w:styleId="BalloonText">
    <w:name w:val="Balloon Text"/>
    <w:basedOn w:val="Normal"/>
    <w:link w:val="BalloonTextChar"/>
    <w:uiPriority w:val="99"/>
    <w:semiHidden/>
    <w:unhideWhenUsed/>
    <w:rsid w:val="00D3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9E"/>
    <w:rPr>
      <w:rFonts w:ascii="Tahoma" w:eastAsia="Times New Roman" w:hAnsi="Tahoma" w:cs="Tahoma"/>
      <w:sz w:val="16"/>
      <w:szCs w:val="16"/>
    </w:rPr>
  </w:style>
  <w:style w:type="character" w:customStyle="1" w:styleId="jrnl">
    <w:name w:val="jrnl"/>
    <w:basedOn w:val="DefaultParagraphFont"/>
    <w:rsid w:val="00E25250"/>
  </w:style>
  <w:style w:type="character" w:customStyle="1" w:styleId="label">
    <w:name w:val="label"/>
    <w:basedOn w:val="DefaultParagraphFont"/>
    <w:rsid w:val="00D046A8"/>
  </w:style>
  <w:style w:type="character" w:customStyle="1" w:styleId="databold">
    <w:name w:val="data_bold"/>
    <w:basedOn w:val="DefaultParagraphFont"/>
    <w:rsid w:val="00D046A8"/>
  </w:style>
  <w:style w:type="character" w:customStyle="1" w:styleId="hithilite">
    <w:name w:val="hithilite"/>
    <w:basedOn w:val="DefaultParagraphFont"/>
    <w:rsid w:val="00D046A8"/>
  </w:style>
  <w:style w:type="character" w:styleId="FollowedHyperlink">
    <w:name w:val="FollowedHyperlink"/>
    <w:basedOn w:val="DefaultParagraphFont"/>
    <w:uiPriority w:val="99"/>
    <w:semiHidden/>
    <w:unhideWhenUsed/>
    <w:rsid w:val="00FA640F"/>
    <w:rPr>
      <w:color w:val="800080" w:themeColor="followedHyperlink"/>
      <w:u w:val="single"/>
    </w:rPr>
  </w:style>
  <w:style w:type="paragraph" w:customStyle="1" w:styleId="Default">
    <w:name w:val="Default"/>
    <w:rsid w:val="00FA64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semiHidden/>
    <w:rsid w:val="008A032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D607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D60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Catherine (CAFHS, Werribee SnydRd)</dc:creator>
  <cp:lastModifiedBy>McAuley, Cathy (F&amp;N, Werribee SnydRd)</cp:lastModifiedBy>
  <cp:revision>9</cp:revision>
  <dcterms:created xsi:type="dcterms:W3CDTF">2016-02-19T07:35:00Z</dcterms:created>
  <dcterms:modified xsi:type="dcterms:W3CDTF">2017-11-23T04:18:00Z</dcterms:modified>
</cp:coreProperties>
</file>