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79" w:rsidRPr="009C6279" w:rsidRDefault="009C6279" w:rsidP="009C6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0" w:name="1"/>
      <w:bookmarkEnd w:id="0"/>
      <w:r w:rsidRPr="009C6279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Current activities</w:t>
      </w:r>
    </w:p>
    <w:p w:rsidR="009C6279" w:rsidRPr="009C6279" w:rsidRDefault="009C6279" w:rsidP="009C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Dr Richardson is presently studying the taxonomy and biogeography of jumping spiders.</w:t>
      </w:r>
      <w:r w:rsidR="002F2D4C" w:rsidRPr="002F2D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F2D4C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2F2D4C"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aims to describe as many of these beautiful jumping spiders as possible.</w:t>
      </w:r>
    </w:p>
    <w:p w:rsidR="002F2D4C" w:rsidRPr="009C6279" w:rsidRDefault="009C6279" w:rsidP="002F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He is also working collaboratively on several projects related to the community ecology of insects.</w:t>
      </w:r>
      <w:r w:rsidR="002F2D4C" w:rsidRPr="002F2D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C6279" w:rsidRPr="009C6279" w:rsidRDefault="009C6279" w:rsidP="009C6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" w:name="2"/>
      <w:bookmarkEnd w:id="1"/>
      <w:r w:rsidRPr="009C6279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Background</w:t>
      </w:r>
    </w:p>
    <w:p w:rsidR="009C6279" w:rsidRPr="009C6279" w:rsidRDefault="009C6279" w:rsidP="009C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Dr Richardson has conducted research on the processes of evolution through studies of biochemical adaptation and the ecological genetics of a wide range of organisms.</w:t>
      </w:r>
    </w:p>
    <w:p w:rsidR="009C6279" w:rsidRPr="009C6279" w:rsidRDefault="009C6279" w:rsidP="009C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He has a background in: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molecular biology and protein biochemistry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biochemical adaptation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ecological genetics of animals, plants and microorganisms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phylogenetics</w:t>
      </w:r>
      <w:proofErr w:type="spellEnd"/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taxonomy of animals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ecology and </w:t>
      </w:r>
      <w:proofErr w:type="spellStart"/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behaviour</w:t>
      </w:r>
      <w:proofErr w:type="spellEnd"/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mammals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endangerment theory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conservation genetics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conservation policy</w:t>
      </w:r>
    </w:p>
    <w:p w:rsidR="009C6279" w:rsidRPr="009C6279" w:rsidRDefault="009C6279" w:rsidP="009C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environmental</w:t>
      </w:r>
      <w:proofErr w:type="gramEnd"/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computing systems. </w:t>
      </w:r>
    </w:p>
    <w:p w:rsidR="009C6279" w:rsidRPr="009C6279" w:rsidRDefault="009C6279" w:rsidP="009C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6279">
        <w:rPr>
          <w:rFonts w:ascii="Times New Roman" w:eastAsia="Times New Roman" w:hAnsi="Times New Roman" w:cs="Times New Roman"/>
          <w:sz w:val="24"/>
          <w:szCs w:val="24"/>
          <w:lang w:eastAsia="en-AU"/>
        </w:rPr>
        <w:t>He is also experienced in the processes and issues involved in managing a national granting agency.</w:t>
      </w:r>
    </w:p>
    <w:p w:rsidR="002F2D4C" w:rsidRPr="002F2D4C" w:rsidRDefault="002F2D4C" w:rsidP="002F2D4C">
      <w:pPr>
        <w:tabs>
          <w:tab w:val="left" w:pos="1728"/>
        </w:tabs>
        <w:rPr>
          <w:rFonts w:ascii="Times New Roman" w:hAnsi="Times New Roman" w:cs="Times New Roman"/>
          <w:b/>
          <w:sz w:val="27"/>
          <w:szCs w:val="27"/>
        </w:rPr>
      </w:pPr>
      <w:bookmarkStart w:id="2" w:name="3"/>
      <w:bookmarkStart w:id="3" w:name="4"/>
      <w:bookmarkStart w:id="4" w:name="a1"/>
      <w:bookmarkEnd w:id="2"/>
      <w:bookmarkEnd w:id="3"/>
      <w:bookmarkEnd w:id="4"/>
      <w:r w:rsidRPr="002F2D4C">
        <w:rPr>
          <w:rFonts w:ascii="Times New Roman" w:hAnsi="Times New Roman" w:cs="Times New Roman"/>
          <w:b/>
          <w:sz w:val="27"/>
          <w:szCs w:val="27"/>
        </w:rPr>
        <w:t>Other contributions to the field of research</w:t>
      </w:r>
    </w:p>
    <w:p w:rsidR="002F2D4C" w:rsidRDefault="002F2D4C" w:rsidP="002F2D4C">
      <w:pPr>
        <w:numPr>
          <w:ilvl w:val="0"/>
          <w:numId w:val="16"/>
        </w:numPr>
        <w:tabs>
          <w:tab w:val="left" w:pos="1728"/>
        </w:tabs>
        <w:spacing w:after="0" w:line="240" w:lineRule="auto"/>
        <w:rPr>
          <w:sz w:val="24"/>
        </w:rPr>
      </w:pPr>
      <w:r>
        <w:rPr>
          <w:sz w:val="24"/>
        </w:rPr>
        <w:t>Vice –president and President Australian Mammal Society</w:t>
      </w:r>
    </w:p>
    <w:p w:rsidR="002F2D4C" w:rsidRDefault="002F2D4C" w:rsidP="002F2D4C">
      <w:pPr>
        <w:numPr>
          <w:ilvl w:val="0"/>
          <w:numId w:val="16"/>
        </w:numPr>
        <w:tabs>
          <w:tab w:val="left" w:pos="1728"/>
        </w:tabs>
        <w:spacing w:after="0" w:line="240" w:lineRule="auto"/>
        <w:rPr>
          <w:sz w:val="24"/>
        </w:rPr>
      </w:pPr>
      <w:r>
        <w:rPr>
          <w:sz w:val="24"/>
        </w:rPr>
        <w:t>Member of oversight Committee for the ARC Review of Biological Sciences.</w:t>
      </w:r>
    </w:p>
    <w:p w:rsidR="002F2D4C" w:rsidRDefault="002F2D4C" w:rsidP="002F2D4C">
      <w:pPr>
        <w:numPr>
          <w:ilvl w:val="0"/>
          <w:numId w:val="16"/>
        </w:numPr>
        <w:tabs>
          <w:tab w:val="left" w:pos="1728"/>
        </w:tabs>
        <w:spacing w:after="0" w:line="240" w:lineRule="auto"/>
        <w:rPr>
          <w:sz w:val="24"/>
        </w:rPr>
      </w:pPr>
      <w:r>
        <w:rPr>
          <w:sz w:val="24"/>
        </w:rPr>
        <w:t>Chair, Fauna Sub-committee of the Australian Academy of Sciences.</w:t>
      </w:r>
    </w:p>
    <w:p w:rsidR="002F2D4C" w:rsidRDefault="002F2D4C" w:rsidP="002F2D4C">
      <w:pPr>
        <w:numPr>
          <w:ilvl w:val="0"/>
          <w:numId w:val="16"/>
        </w:numPr>
        <w:tabs>
          <w:tab w:val="left" w:pos="1728"/>
        </w:tabs>
        <w:spacing w:after="0" w:line="240" w:lineRule="auto"/>
        <w:ind w:left="1440" w:hanging="1440"/>
        <w:rPr>
          <w:sz w:val="24"/>
        </w:rPr>
      </w:pPr>
      <w:r>
        <w:rPr>
          <w:sz w:val="24"/>
        </w:rPr>
        <w:t>Australasian Regional Vice-chair of the Species Survival Commission, IUCN and member of the working groups developing the Red Listing Criteria and the Species Information Network.</w:t>
      </w:r>
    </w:p>
    <w:p w:rsidR="009C6279" w:rsidRDefault="009C6279" w:rsidP="009C6279">
      <w:pPr>
        <w:pStyle w:val="Heading3"/>
        <w:rPr>
          <w:lang/>
        </w:rPr>
      </w:pPr>
      <w:r>
        <w:rPr>
          <w:lang/>
        </w:rPr>
        <w:t>Journal articles</w:t>
      </w:r>
    </w:p>
    <w:p w:rsidR="00697A81" w:rsidRDefault="00697A81" w:rsidP="002F2D4C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2014. A </w:t>
      </w:r>
      <w:proofErr w:type="spellStart"/>
      <w:r>
        <w:rPr>
          <w:lang/>
        </w:rPr>
        <w:t>redescription</w:t>
      </w:r>
      <w:proofErr w:type="spellEnd"/>
      <w:r>
        <w:rPr>
          <w:lang/>
        </w:rPr>
        <w:t xml:space="preserve"> of the type species of the jumping spider genus </w:t>
      </w:r>
      <w:proofErr w:type="spellStart"/>
      <w:r w:rsidRPr="00697A81">
        <w:rPr>
          <w:i/>
          <w:lang/>
        </w:rPr>
        <w:t>Pseudomaevia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Araneae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>) from Lord Howe Island, Australia. Zootaxa 3811: 387-392.</w:t>
      </w:r>
    </w:p>
    <w:p w:rsidR="002F2D4C" w:rsidRDefault="002F2D4C" w:rsidP="002F2D4C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2013. New </w:t>
      </w:r>
      <w:proofErr w:type="spellStart"/>
      <w:r>
        <w:rPr>
          <w:lang/>
        </w:rPr>
        <w:t>unidentate</w:t>
      </w:r>
      <w:proofErr w:type="spellEnd"/>
      <w:r>
        <w:rPr>
          <w:lang/>
        </w:rPr>
        <w:t xml:space="preserve"> jumping spider genera (</w:t>
      </w:r>
      <w:proofErr w:type="spellStart"/>
      <w:r>
        <w:rPr>
          <w:lang/>
        </w:rPr>
        <w:t>Araneae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) </w:t>
      </w:r>
      <w:proofErr w:type="spellStart"/>
      <w:r>
        <w:rPr>
          <w:lang/>
        </w:rPr>
        <w:t>fom</w:t>
      </w:r>
      <w:proofErr w:type="spellEnd"/>
      <w:r>
        <w:rPr>
          <w:lang/>
        </w:rPr>
        <w:t xml:space="preserve"> Australia</w:t>
      </w:r>
      <w:r w:rsidR="00697A81">
        <w:rPr>
          <w:lang/>
        </w:rPr>
        <w:t>. Zootaxa 3716: 760-774.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2012. Revision of Australian jumping spider genus </w:t>
      </w:r>
      <w:proofErr w:type="spellStart"/>
      <w:r>
        <w:rPr>
          <w:rStyle w:val="Emphasis"/>
          <w:lang/>
        </w:rPr>
        <w:t>Servaea</w:t>
      </w:r>
      <w:proofErr w:type="spellEnd"/>
      <w:r>
        <w:rPr>
          <w:lang/>
        </w:rPr>
        <w:t xml:space="preserve"> Simon 1887 (</w:t>
      </w:r>
      <w:proofErr w:type="spellStart"/>
      <w:r>
        <w:rPr>
          <w:lang/>
        </w:rPr>
        <w:t>Aranaea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>) including use of DNA sequence data and predicted distributions. Zootaxa 3350: 1-33.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Richardson BJ, Arias-Bohart T. 2011.</w:t>
      </w:r>
      <w:proofErr w:type="gramEnd"/>
      <w:r>
        <w:rPr>
          <w:lang/>
        </w:rPr>
        <w:t xml:space="preserve"> From genetic </w:t>
      </w:r>
      <w:proofErr w:type="spellStart"/>
      <w:r>
        <w:rPr>
          <w:lang/>
        </w:rPr>
        <w:t>neighbourhood</w:t>
      </w:r>
      <w:proofErr w:type="spellEnd"/>
      <w:r>
        <w:rPr>
          <w:lang/>
        </w:rPr>
        <w:t xml:space="preserve"> to local community: Estimating a key parameter of the Unified Neutral Theory of Biodiversity. Revista </w:t>
      </w:r>
      <w:proofErr w:type="spellStart"/>
      <w:r>
        <w:rPr>
          <w:lang/>
        </w:rPr>
        <w:t>Chileana</w:t>
      </w:r>
      <w:proofErr w:type="spellEnd"/>
      <w:r>
        <w:rPr>
          <w:lang/>
        </w:rPr>
        <w:t xml:space="preserve"> de </w:t>
      </w:r>
      <w:proofErr w:type="spellStart"/>
      <w:r>
        <w:rPr>
          <w:lang/>
        </w:rPr>
        <w:t>Histoiria</w:t>
      </w:r>
      <w:proofErr w:type="spellEnd"/>
      <w:r>
        <w:rPr>
          <w:lang/>
        </w:rPr>
        <w:t xml:space="preserve"> Natural 84:501-507.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Arias-Bohart T. 2011.</w:t>
      </w:r>
      <w:proofErr w:type="gramEnd"/>
      <w:r>
        <w:rPr>
          <w:lang/>
        </w:rPr>
        <w:t xml:space="preserve"> Why so many apparently rare beetles in Chilean temperate rainforest? Revista </w:t>
      </w:r>
      <w:proofErr w:type="spellStart"/>
      <w:r>
        <w:rPr>
          <w:lang/>
        </w:rPr>
        <w:t>Chileana</w:t>
      </w:r>
      <w:proofErr w:type="spellEnd"/>
      <w:r>
        <w:rPr>
          <w:lang/>
        </w:rPr>
        <w:t xml:space="preserve"> de </w:t>
      </w:r>
      <w:proofErr w:type="spellStart"/>
      <w:r>
        <w:rPr>
          <w:lang/>
        </w:rPr>
        <w:t>Histoiria</w:t>
      </w:r>
      <w:proofErr w:type="spellEnd"/>
      <w:r>
        <w:rPr>
          <w:lang/>
        </w:rPr>
        <w:t xml:space="preserve"> Natural 84:419-432.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2010. A review of the jumping spider fauna (</w:t>
      </w:r>
      <w:proofErr w:type="spellStart"/>
      <w:r>
        <w:rPr>
          <w:lang/>
        </w:rPr>
        <w:t>Araneae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) of Chile. </w:t>
      </w:r>
      <w:proofErr w:type="gramStart"/>
      <w:r>
        <w:rPr>
          <w:lang/>
        </w:rPr>
        <w:t>Zootaxa.</w:t>
      </w:r>
      <w:proofErr w:type="gramEnd"/>
      <w:r>
        <w:rPr>
          <w:lang/>
        </w:rPr>
        <w:t xml:space="preserve"> 2418: 1-49.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Arias ET, Richardson BJ, Elgueta M. 2008.</w:t>
      </w:r>
      <w:proofErr w:type="gramEnd"/>
      <w:r>
        <w:rPr>
          <w:lang/>
        </w:rPr>
        <w:t xml:space="preserve"> The canopy beetle faunas of </w:t>
      </w:r>
      <w:proofErr w:type="spellStart"/>
      <w:r>
        <w:rPr>
          <w:lang/>
        </w:rPr>
        <w:t>Gondwanan</w:t>
      </w:r>
      <w:proofErr w:type="spellEnd"/>
      <w:r>
        <w:rPr>
          <w:lang/>
        </w:rPr>
        <w:t xml:space="preserve"> element trees in Chilean temperate rain forests. </w:t>
      </w:r>
      <w:proofErr w:type="gramStart"/>
      <w:r>
        <w:rPr>
          <w:lang/>
        </w:rPr>
        <w:t>Journal of Biogeography.</w:t>
      </w:r>
      <w:proofErr w:type="gramEnd"/>
      <w:r>
        <w:rPr>
          <w:lang/>
        </w:rPr>
        <w:t xml:space="preserve"> 35: 914-925.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Jalali</w:t>
      </w:r>
      <w:proofErr w:type="spellEnd"/>
      <w:r>
        <w:rPr>
          <w:lang/>
        </w:rPr>
        <w:t xml:space="preserve"> M, Richardson BJ, </w:t>
      </w:r>
      <w:proofErr w:type="spellStart"/>
      <w:r>
        <w:rPr>
          <w:lang/>
        </w:rPr>
        <w:t>Hazzard</w:t>
      </w:r>
      <w:proofErr w:type="spellEnd"/>
      <w:r>
        <w:rPr>
          <w:lang/>
        </w:rPr>
        <w:t xml:space="preserve"> A. 2007.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Genetic comparisons of isolates of </w:t>
      </w:r>
      <w:proofErr w:type="spellStart"/>
      <w:r>
        <w:rPr>
          <w:rStyle w:val="Emphasis"/>
          <w:lang/>
        </w:rPr>
        <w:t>Listeria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monocytogenes</w:t>
      </w:r>
      <w:proofErr w:type="spellEnd"/>
      <w:r>
        <w:rPr>
          <w:lang/>
        </w:rPr>
        <w:t xml:space="preserve"> and </w:t>
      </w:r>
      <w:proofErr w:type="spellStart"/>
      <w:r>
        <w:rPr>
          <w:rStyle w:val="Emphasis"/>
          <w:lang/>
        </w:rPr>
        <w:t>Listeria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innocua</w:t>
      </w:r>
      <w:proofErr w:type="spellEnd"/>
      <w:r>
        <w:rPr>
          <w:lang/>
        </w:rPr>
        <w:t xml:space="preserve"> from different sources in Australia.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Journal of Biological Sciences.</w:t>
      </w:r>
      <w:proofErr w:type="gramEnd"/>
      <w:r>
        <w:rPr>
          <w:lang/>
        </w:rPr>
        <w:t xml:space="preserve"> 7: 1314-1322.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Phillips S, Hayes RA, </w:t>
      </w:r>
      <w:proofErr w:type="spellStart"/>
      <w:r>
        <w:rPr>
          <w:lang/>
        </w:rPr>
        <w:t>Sindhe</w:t>
      </w:r>
      <w:proofErr w:type="spellEnd"/>
      <w:r>
        <w:rPr>
          <w:lang/>
        </w:rPr>
        <w:t xml:space="preserve"> S, Cooke BD. 2007.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Aspects of the biology of the European rabbit (</w:t>
      </w:r>
      <w:proofErr w:type="spellStart"/>
      <w:r>
        <w:rPr>
          <w:rStyle w:val="Emphasis"/>
          <w:lang/>
        </w:rPr>
        <w:t>Oryctolagus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cuniculus</w:t>
      </w:r>
      <w:proofErr w:type="spellEnd"/>
      <w:r>
        <w:rPr>
          <w:lang/>
        </w:rPr>
        <w:t xml:space="preserve">) and rabbit </w:t>
      </w:r>
      <w:proofErr w:type="spellStart"/>
      <w:r>
        <w:rPr>
          <w:lang/>
        </w:rPr>
        <w:t>haemorrhagic</w:t>
      </w:r>
      <w:proofErr w:type="spellEnd"/>
      <w:r>
        <w:rPr>
          <w:lang/>
        </w:rPr>
        <w:t xml:space="preserve"> disease virus (RHDV) in coastal eastern Australia.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Wildlife Research.</w:t>
      </w:r>
      <w:proofErr w:type="gramEnd"/>
      <w:r>
        <w:rPr>
          <w:lang/>
        </w:rPr>
        <w:t xml:space="preserve"> 34: 398–407.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Zabka M. 2007.</w:t>
      </w:r>
      <w:proofErr w:type="gramEnd"/>
      <w:r>
        <w:rPr>
          <w:lang/>
        </w:rPr>
        <w:t xml:space="preserve"> A revision of the Australian jumping spider genus </w:t>
      </w:r>
      <w:proofErr w:type="spellStart"/>
      <w:r>
        <w:rPr>
          <w:rStyle w:val="Emphasis"/>
          <w:lang/>
        </w:rPr>
        <w:t>Prostheclina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Keyserling</w:t>
      </w:r>
      <w:proofErr w:type="spellEnd"/>
      <w:r>
        <w:rPr>
          <w:lang/>
        </w:rPr>
        <w:t>, 1892 (</w:t>
      </w:r>
      <w:proofErr w:type="spellStart"/>
      <w:r>
        <w:rPr>
          <w:lang/>
        </w:rPr>
        <w:t>Araneae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). </w:t>
      </w:r>
      <w:proofErr w:type="gramStart"/>
      <w:r>
        <w:rPr>
          <w:lang/>
        </w:rPr>
        <w:t>Records of the Australian Museum.</w:t>
      </w:r>
      <w:proofErr w:type="gramEnd"/>
      <w:r>
        <w:rPr>
          <w:lang/>
        </w:rPr>
        <w:t xml:space="preserve"> 59: 79-96.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Oberprieler RG.</w:t>
      </w:r>
      <w:proofErr w:type="gramEnd"/>
      <w:r>
        <w:rPr>
          <w:lang/>
        </w:rPr>
        <w:t xml:space="preserve"> 2007. The diversity of Linnaean communities: a way of detecting invertebrate groups at risk of extinction. </w:t>
      </w:r>
      <w:proofErr w:type="gramStart"/>
      <w:r>
        <w:rPr>
          <w:lang/>
        </w:rPr>
        <w:t>Journal of Insect Conservation.</w:t>
      </w:r>
      <w:proofErr w:type="gramEnd"/>
      <w:r>
        <w:rPr>
          <w:lang/>
        </w:rPr>
        <w:t xml:space="preserve"> 11: 287-297.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2006. Right or Wrong? </w:t>
      </w:r>
      <w:proofErr w:type="gramStart"/>
      <w:r>
        <w:rPr>
          <w:lang/>
        </w:rPr>
        <w:t>Testing predictions of spider distributions.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Australasian </w:t>
      </w:r>
      <w:proofErr w:type="spellStart"/>
      <w:r>
        <w:rPr>
          <w:lang/>
        </w:rPr>
        <w:t>Arachnology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74: 4-8.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Zabka M, Gray MR, Milledge G. 2006.</w:t>
      </w:r>
      <w:proofErr w:type="gramEnd"/>
      <w:r>
        <w:rPr>
          <w:lang/>
        </w:rPr>
        <w:t xml:space="preserve"> Distributional Patterns of Jumping spiders (</w:t>
      </w:r>
      <w:proofErr w:type="spellStart"/>
      <w:r>
        <w:rPr>
          <w:lang/>
        </w:rPr>
        <w:t>Araneae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) in Australia. </w:t>
      </w:r>
      <w:proofErr w:type="gramStart"/>
      <w:r>
        <w:rPr>
          <w:lang/>
        </w:rPr>
        <w:t>Journal of Biogeography.</w:t>
      </w:r>
      <w:proofErr w:type="gramEnd"/>
      <w:r>
        <w:rPr>
          <w:lang/>
        </w:rPr>
        <w:t xml:space="preserve"> 33: 707-719.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Zabaras</w:t>
      </w:r>
      <w:proofErr w:type="spellEnd"/>
      <w:r>
        <w:rPr>
          <w:lang/>
        </w:rPr>
        <w:t xml:space="preserve"> R, Richardson BJ, Wyllie SG.</w:t>
      </w:r>
      <w:proofErr w:type="gramEnd"/>
      <w:r>
        <w:rPr>
          <w:lang/>
        </w:rPr>
        <w:t xml:space="preserve"> 2005. Evolution in the suite of </w:t>
      </w:r>
      <w:proofErr w:type="spellStart"/>
      <w:r>
        <w:rPr>
          <w:lang/>
        </w:rPr>
        <w:t>semiochemicals</w:t>
      </w:r>
      <w:proofErr w:type="spellEnd"/>
      <w:r>
        <w:rPr>
          <w:lang/>
        </w:rPr>
        <w:t xml:space="preserve"> secreted by the </w:t>
      </w:r>
      <w:proofErr w:type="spellStart"/>
      <w:r>
        <w:rPr>
          <w:lang/>
        </w:rPr>
        <w:t>sternal</w:t>
      </w:r>
      <w:proofErr w:type="spellEnd"/>
      <w:r>
        <w:rPr>
          <w:lang/>
        </w:rPr>
        <w:t xml:space="preserve"> gland of Australian marsupials. </w:t>
      </w:r>
      <w:proofErr w:type="gramStart"/>
      <w:r>
        <w:rPr>
          <w:lang/>
        </w:rPr>
        <w:t>Australian Journal of Zoology.</w:t>
      </w:r>
      <w:proofErr w:type="gramEnd"/>
      <w:r>
        <w:rPr>
          <w:lang/>
        </w:rPr>
        <w:t xml:space="preserve"> 16: 583-587.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Zabaras</w:t>
      </w:r>
      <w:proofErr w:type="spellEnd"/>
      <w:r>
        <w:rPr>
          <w:lang/>
        </w:rPr>
        <w:t xml:space="preserve"> R, Wyllie SG, Richardson BJ.</w:t>
      </w:r>
      <w:proofErr w:type="gramEnd"/>
      <w:r>
        <w:rPr>
          <w:lang/>
        </w:rPr>
        <w:t xml:space="preserve"> 2005. The effect of sex and time of year on the suite of </w:t>
      </w:r>
      <w:proofErr w:type="spellStart"/>
      <w:r>
        <w:rPr>
          <w:lang/>
        </w:rPr>
        <w:t>semiochemicals</w:t>
      </w:r>
      <w:proofErr w:type="spellEnd"/>
      <w:r>
        <w:rPr>
          <w:lang/>
        </w:rPr>
        <w:t xml:space="preserve"> secreted by the </w:t>
      </w:r>
      <w:proofErr w:type="spellStart"/>
      <w:r>
        <w:rPr>
          <w:lang/>
        </w:rPr>
        <w:t>sternal</w:t>
      </w:r>
      <w:proofErr w:type="spellEnd"/>
      <w:r>
        <w:rPr>
          <w:lang/>
        </w:rPr>
        <w:t xml:space="preserve"> gland of the </w:t>
      </w:r>
      <w:proofErr w:type="spellStart"/>
      <w:r>
        <w:rPr>
          <w:lang/>
        </w:rPr>
        <w:t>tammar</w:t>
      </w:r>
      <w:proofErr w:type="spellEnd"/>
      <w:r>
        <w:rPr>
          <w:lang/>
        </w:rPr>
        <w:t xml:space="preserve"> wallaby (</w:t>
      </w:r>
      <w:proofErr w:type="spellStart"/>
      <w:r>
        <w:rPr>
          <w:rStyle w:val="Emphasis"/>
          <w:lang/>
        </w:rPr>
        <w:t>Macropus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eugenii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Marsupialia</w:t>
      </w:r>
      <w:proofErr w:type="spellEnd"/>
      <w:r>
        <w:rPr>
          <w:rStyle w:val="Emphasis"/>
          <w:lang/>
        </w:rPr>
        <w:t>).</w:t>
      </w:r>
      <w:r>
        <w:rPr>
          <w:lang/>
        </w:rPr>
        <w:t xml:space="preserve"> </w:t>
      </w:r>
      <w:proofErr w:type="gramStart"/>
      <w:r>
        <w:rPr>
          <w:lang/>
        </w:rPr>
        <w:t xml:space="preserve">Australian </w:t>
      </w:r>
      <w:proofErr w:type="spellStart"/>
      <w:r>
        <w:rPr>
          <w:lang/>
        </w:rPr>
        <w:t>Mammalogy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27: 211-216.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Claus S, Ross PM, Richardson BJ.</w:t>
      </w:r>
      <w:proofErr w:type="gramEnd"/>
      <w:r>
        <w:rPr>
          <w:lang/>
        </w:rPr>
        <w:t xml:space="preserve"> 2003. Ecological genetics of the barnacle, </w:t>
      </w:r>
      <w:proofErr w:type="spellStart"/>
      <w:r>
        <w:rPr>
          <w:rStyle w:val="Emphasis"/>
          <w:lang/>
        </w:rPr>
        <w:t>Hexaminius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foliorum</w:t>
      </w:r>
      <w:proofErr w:type="spellEnd"/>
      <w:r>
        <w:rPr>
          <w:lang/>
        </w:rPr>
        <w:t xml:space="preserve">, within mangrove forests near Sydney, Australia. </w:t>
      </w:r>
      <w:proofErr w:type="gramStart"/>
      <w:r>
        <w:rPr>
          <w:lang/>
        </w:rPr>
        <w:t>Marine Biology.</w:t>
      </w:r>
      <w:proofErr w:type="gramEnd"/>
      <w:r>
        <w:rPr>
          <w:lang/>
        </w:rPr>
        <w:t xml:space="preserve"> 143: 883-888.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Hayes RA, Richardson BJ, Wyllie SG.</w:t>
      </w:r>
      <w:proofErr w:type="gramEnd"/>
      <w:r>
        <w:rPr>
          <w:lang/>
        </w:rPr>
        <w:t xml:space="preserve"> 2003. To fix or not to fix: The role of 2-phenoxyethanol in rabbit, </w:t>
      </w:r>
      <w:proofErr w:type="spellStart"/>
      <w:r>
        <w:rPr>
          <w:rStyle w:val="Emphasis"/>
          <w:lang/>
        </w:rPr>
        <w:t>Oryctolagus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cuniculus</w:t>
      </w:r>
      <w:proofErr w:type="spellEnd"/>
      <w:r>
        <w:rPr>
          <w:lang/>
        </w:rPr>
        <w:t xml:space="preserve">, chin gland secretion. </w:t>
      </w:r>
      <w:proofErr w:type="gramStart"/>
      <w:r>
        <w:rPr>
          <w:lang/>
        </w:rPr>
        <w:t>Journal of Chemical Ecology.</w:t>
      </w:r>
      <w:proofErr w:type="gramEnd"/>
      <w:r>
        <w:rPr>
          <w:lang/>
        </w:rPr>
        <w:t xml:space="preserve"> 29: 1051-1064.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Richardson BJ.</w:t>
      </w:r>
      <w:proofErr w:type="gramEnd"/>
      <w:r>
        <w:rPr>
          <w:lang/>
        </w:rPr>
        <w:t xml:space="preserve"> 2003. Use, preserve, enable? </w:t>
      </w:r>
      <w:proofErr w:type="gramStart"/>
      <w:r>
        <w:rPr>
          <w:lang/>
        </w:rPr>
        <w:t>A moral basis for environmental management decisions, and its consequences.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Ecotheology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8: 193-205.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Zenger KR, Richardson BJ, </w:t>
      </w:r>
      <w:proofErr w:type="spellStart"/>
      <w:r>
        <w:rPr>
          <w:lang/>
        </w:rPr>
        <w:t>Vachot</w:t>
      </w:r>
      <w:proofErr w:type="spellEnd"/>
      <w:r>
        <w:rPr>
          <w:lang/>
        </w:rPr>
        <w:t>-Griffin A-M.</w:t>
      </w:r>
      <w:proofErr w:type="gramEnd"/>
      <w:r>
        <w:rPr>
          <w:lang/>
        </w:rPr>
        <w:t xml:space="preserve"> 2003. Genetic diversity of European rabbit populations in Australia: DNA markers reveal the contribution of colonization and European heritage. </w:t>
      </w:r>
      <w:proofErr w:type="gramStart"/>
      <w:r>
        <w:rPr>
          <w:lang/>
        </w:rPr>
        <w:t>Molecular Ecology.</w:t>
      </w:r>
      <w:proofErr w:type="gramEnd"/>
      <w:r>
        <w:rPr>
          <w:lang/>
        </w:rPr>
        <w:t xml:space="preserve"> 12: 789-794.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Clark S, Richardson BJ.</w:t>
      </w:r>
      <w:proofErr w:type="gramEnd"/>
      <w:r>
        <w:rPr>
          <w:lang/>
        </w:rPr>
        <w:t xml:space="preserve"> 2002. Spatial analysis of genetic variation as a rapid assessment tool in the conservation management of narrow range endemics. </w:t>
      </w:r>
      <w:proofErr w:type="gramStart"/>
      <w:r>
        <w:rPr>
          <w:lang/>
        </w:rPr>
        <w:t xml:space="preserve">Invertebrate </w:t>
      </w:r>
      <w:proofErr w:type="spellStart"/>
      <w:r>
        <w:rPr>
          <w:lang/>
        </w:rPr>
        <w:t>Systematics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16: 583-587.</w:t>
      </w:r>
    </w:p>
    <w:p w:rsidR="009C6279" w:rsidRDefault="009C6279" w:rsidP="009C6279">
      <w:pPr>
        <w:pStyle w:val="NormalWeb"/>
        <w:rPr>
          <w:lang/>
        </w:rPr>
      </w:pPr>
      <w:proofErr w:type="spellStart"/>
      <w:r>
        <w:rPr>
          <w:lang/>
        </w:rPr>
        <w:t>Downes</w:t>
      </w:r>
      <w:proofErr w:type="spellEnd"/>
      <w:r>
        <w:rPr>
          <w:lang/>
        </w:rPr>
        <w:t xml:space="preserve"> AM, Richardson BJ. 2002. Relationship between genomic base content and distribution of mass in coded proteins. </w:t>
      </w:r>
      <w:proofErr w:type="gramStart"/>
      <w:r>
        <w:rPr>
          <w:lang/>
        </w:rPr>
        <w:t>Journal of Molecular Evolution.</w:t>
      </w:r>
      <w:proofErr w:type="gramEnd"/>
      <w:r>
        <w:rPr>
          <w:lang/>
        </w:rPr>
        <w:t xml:space="preserve"> 55.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Hayes RA, Richardson BJ, Claus S, Wyllie SG.</w:t>
      </w:r>
      <w:proofErr w:type="gramEnd"/>
      <w:r>
        <w:rPr>
          <w:lang/>
        </w:rPr>
        <w:t xml:space="preserve"> 2002. </w:t>
      </w:r>
      <w:proofErr w:type="spellStart"/>
      <w:r>
        <w:rPr>
          <w:lang/>
        </w:rPr>
        <w:t>Semiochemicals</w:t>
      </w:r>
      <w:proofErr w:type="spellEnd"/>
      <w:r>
        <w:rPr>
          <w:lang/>
        </w:rPr>
        <w:t xml:space="preserve"> and social </w:t>
      </w:r>
      <w:proofErr w:type="spellStart"/>
      <w:r>
        <w:rPr>
          <w:lang/>
        </w:rPr>
        <w:t>signalling</w:t>
      </w:r>
      <w:proofErr w:type="spellEnd"/>
      <w:r>
        <w:rPr>
          <w:lang/>
        </w:rPr>
        <w:t xml:space="preserve"> in the wild European rabbit in Australia. II. Variations in the chemical composition of the chin gland secretion across sampling sites. </w:t>
      </w:r>
      <w:proofErr w:type="gramStart"/>
      <w:r>
        <w:rPr>
          <w:lang/>
        </w:rPr>
        <w:t>Journal of Chemical Ecology.</w:t>
      </w:r>
      <w:proofErr w:type="gramEnd"/>
      <w:r>
        <w:rPr>
          <w:lang/>
        </w:rPr>
        <w:t xml:space="preserve"> 28: 2613-2625.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Hayes RA, Richardson BJ, Wyllie SG.</w:t>
      </w:r>
      <w:proofErr w:type="gramEnd"/>
      <w:r>
        <w:rPr>
          <w:lang/>
        </w:rPr>
        <w:t xml:space="preserve"> 2002. </w:t>
      </w:r>
      <w:proofErr w:type="spellStart"/>
      <w:r>
        <w:rPr>
          <w:lang/>
        </w:rPr>
        <w:t>Semiochemicals</w:t>
      </w:r>
      <w:proofErr w:type="spellEnd"/>
      <w:r>
        <w:rPr>
          <w:lang/>
        </w:rPr>
        <w:t xml:space="preserve"> and social </w:t>
      </w:r>
      <w:proofErr w:type="spellStart"/>
      <w:r>
        <w:rPr>
          <w:lang/>
        </w:rPr>
        <w:t>signalling</w:t>
      </w:r>
      <w:proofErr w:type="spellEnd"/>
      <w:r>
        <w:rPr>
          <w:lang/>
        </w:rPr>
        <w:t xml:space="preserve"> in the wild European rabbit in Australia. I. Scent profiles of chin gland secretion from the field. </w:t>
      </w:r>
      <w:proofErr w:type="gramStart"/>
      <w:r>
        <w:rPr>
          <w:lang/>
        </w:rPr>
        <w:t>Journal of Chemical Ecology.</w:t>
      </w:r>
      <w:proofErr w:type="gramEnd"/>
      <w:r>
        <w:rPr>
          <w:lang/>
        </w:rPr>
        <w:t xml:space="preserve"> 28: 347-368.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Phillips S, Zenger KR, Richardson BJ.</w:t>
      </w:r>
      <w:proofErr w:type="gramEnd"/>
      <w:r>
        <w:rPr>
          <w:lang/>
        </w:rPr>
        <w:t xml:space="preserve"> 2002. Are Sydney rabbits different? </w:t>
      </w:r>
      <w:proofErr w:type="gramStart"/>
      <w:r>
        <w:rPr>
          <w:lang/>
        </w:rPr>
        <w:t>Australian Zoologist.</w:t>
      </w:r>
      <w:proofErr w:type="gramEnd"/>
      <w:r>
        <w:rPr>
          <w:lang/>
        </w:rPr>
        <w:t xml:space="preserve"> 32: 49-55.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Richardson BJ, Hayes RA, Wheeler SH, </w:t>
      </w:r>
      <w:proofErr w:type="spellStart"/>
      <w:r>
        <w:rPr>
          <w:lang/>
        </w:rPr>
        <w:t>Yardin</w:t>
      </w:r>
      <w:proofErr w:type="spellEnd"/>
      <w:r>
        <w:rPr>
          <w:lang/>
        </w:rPr>
        <w:t xml:space="preserve"> MR. 2002. Social structures, genetic structures and dispersal strategies in Australian rabbit (</w:t>
      </w:r>
      <w:proofErr w:type="spellStart"/>
      <w:r>
        <w:rPr>
          <w:rStyle w:val="Emphasis"/>
          <w:lang/>
        </w:rPr>
        <w:t>Oryctolagus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cuniculus</w:t>
      </w:r>
      <w:proofErr w:type="spellEnd"/>
      <w:r>
        <w:rPr>
          <w:lang/>
        </w:rPr>
        <w:t xml:space="preserve">) populations. </w:t>
      </w:r>
      <w:proofErr w:type="spellStart"/>
      <w:proofErr w:type="gramStart"/>
      <w:r>
        <w:rPr>
          <w:lang/>
        </w:rPr>
        <w:t>Behavioural</w:t>
      </w:r>
      <w:proofErr w:type="spellEnd"/>
      <w:r>
        <w:rPr>
          <w:lang/>
        </w:rPr>
        <w:t xml:space="preserve"> Ecology and Sociobiology.</w:t>
      </w:r>
      <w:proofErr w:type="gramEnd"/>
      <w:r>
        <w:rPr>
          <w:lang/>
        </w:rPr>
        <w:t xml:space="preserve"> 51: 113-121.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Rymer</w:t>
      </w:r>
      <w:proofErr w:type="spellEnd"/>
      <w:r>
        <w:rPr>
          <w:lang/>
        </w:rPr>
        <w:t xml:space="preserve"> PD, Morris EC, Richardson BJ.</w:t>
      </w:r>
      <w:proofErr w:type="gramEnd"/>
      <w:r>
        <w:rPr>
          <w:lang/>
        </w:rPr>
        <w:t xml:space="preserve"> 2002. The breeding system and population genetics of the vulnerable plant </w:t>
      </w:r>
      <w:proofErr w:type="spellStart"/>
      <w:r>
        <w:rPr>
          <w:rStyle w:val="Emphasis"/>
          <w:lang/>
        </w:rPr>
        <w:t>Dillwynia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tenuifolia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Fabaceae</w:t>
      </w:r>
      <w:proofErr w:type="spellEnd"/>
      <w:r>
        <w:rPr>
          <w:lang/>
        </w:rPr>
        <w:t xml:space="preserve">). </w:t>
      </w:r>
      <w:proofErr w:type="gramStart"/>
      <w:r>
        <w:rPr>
          <w:lang/>
        </w:rPr>
        <w:t>Australian Ecology.</w:t>
      </w:r>
      <w:proofErr w:type="gramEnd"/>
      <w:r>
        <w:rPr>
          <w:lang/>
        </w:rPr>
        <w:t xml:space="preserve"> 27: 241-248.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Hayes RA, Richardson BJ.</w:t>
      </w:r>
      <w:proofErr w:type="gramEnd"/>
      <w:r>
        <w:rPr>
          <w:lang/>
        </w:rPr>
        <w:t xml:space="preserve"> 2001. Biological control of the rabbit in Australia: lessons not learned? </w:t>
      </w:r>
      <w:proofErr w:type="gramStart"/>
      <w:r>
        <w:rPr>
          <w:lang/>
        </w:rPr>
        <w:t>Trends in Microbiology.</w:t>
      </w:r>
      <w:proofErr w:type="gramEnd"/>
      <w:r>
        <w:rPr>
          <w:lang/>
        </w:rPr>
        <w:t xml:space="preserve"> 9: 459-460.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Moriarty A, Saunders G, Richardson BJ.</w:t>
      </w:r>
      <w:proofErr w:type="gramEnd"/>
      <w:r>
        <w:rPr>
          <w:lang/>
        </w:rPr>
        <w:t xml:space="preserve"> 2000. Nature and intensity of mortality factors acting on an adult rabbit population in central western NSW. </w:t>
      </w:r>
      <w:proofErr w:type="gramStart"/>
      <w:r>
        <w:rPr>
          <w:lang/>
        </w:rPr>
        <w:t>Wildlife Research.</w:t>
      </w:r>
      <w:proofErr w:type="gramEnd"/>
      <w:r>
        <w:rPr>
          <w:lang/>
        </w:rPr>
        <w:t xml:space="preserve"> 27: 613-617.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Azarbayjani</w:t>
      </w:r>
      <w:proofErr w:type="spellEnd"/>
      <w:r>
        <w:rPr>
          <w:lang/>
        </w:rPr>
        <w:t xml:space="preserve"> FF, Burgin S, Richardson BJ.</w:t>
      </w:r>
      <w:proofErr w:type="gramEnd"/>
      <w:r>
        <w:rPr>
          <w:lang/>
        </w:rPr>
        <w:t xml:space="preserve"> 1999. Arboreal arthropod biodiversity in woodlands. II. The pattern of recovery of diversity on </w:t>
      </w:r>
      <w:proofErr w:type="spellStart"/>
      <w:r>
        <w:rPr>
          <w:rStyle w:val="Emphasis"/>
          <w:lang/>
        </w:rPr>
        <w:t>Melaleuca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linariifolia</w:t>
      </w:r>
      <w:proofErr w:type="spellEnd"/>
      <w:r>
        <w:rPr>
          <w:lang/>
        </w:rPr>
        <w:t xml:space="preserve"> following </w:t>
      </w:r>
      <w:proofErr w:type="spellStart"/>
      <w:r>
        <w:rPr>
          <w:lang/>
        </w:rPr>
        <w:t>defaunation</w:t>
      </w:r>
      <w:proofErr w:type="spellEnd"/>
      <w:r>
        <w:rPr>
          <w:lang/>
        </w:rPr>
        <w:t xml:space="preserve">. </w:t>
      </w:r>
      <w:proofErr w:type="gramStart"/>
      <w:r>
        <w:rPr>
          <w:lang/>
        </w:rPr>
        <w:t>Australian Journal of Ecology.</w:t>
      </w:r>
      <w:proofErr w:type="gramEnd"/>
      <w:r>
        <w:rPr>
          <w:lang/>
        </w:rPr>
        <w:t xml:space="preserve"> 24: 655-661.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Stern W. 1997.</w:t>
      </w:r>
      <w:proofErr w:type="gramEnd"/>
      <w:r>
        <w:rPr>
          <w:lang/>
        </w:rPr>
        <w:t xml:space="preserve"> Testing </w:t>
      </w:r>
      <w:proofErr w:type="spellStart"/>
      <w:r>
        <w:rPr>
          <w:lang/>
        </w:rPr>
        <w:t>phylogenetic</w:t>
      </w:r>
      <w:proofErr w:type="spellEnd"/>
      <w:r>
        <w:rPr>
          <w:lang/>
        </w:rPr>
        <w:t xml:space="preserve"> hypotheses using </w:t>
      </w:r>
      <w:proofErr w:type="gramStart"/>
      <w:r>
        <w:rPr>
          <w:lang/>
        </w:rPr>
        <w:t>an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Hennigian</w:t>
      </w:r>
      <w:proofErr w:type="spellEnd"/>
      <w:r>
        <w:rPr>
          <w:lang/>
        </w:rPr>
        <w:t xml:space="preserve"> approach and DNA sequence data. </w:t>
      </w:r>
      <w:proofErr w:type="gramStart"/>
      <w:r>
        <w:rPr>
          <w:lang/>
        </w:rPr>
        <w:t xml:space="preserve">Journal of Zoological </w:t>
      </w:r>
      <w:proofErr w:type="spellStart"/>
      <w:r>
        <w:rPr>
          <w:lang/>
        </w:rPr>
        <w:t>Systematics</w:t>
      </w:r>
      <w:proofErr w:type="spellEnd"/>
      <w:r>
        <w:rPr>
          <w:lang/>
        </w:rPr>
        <w:t xml:space="preserve"> and Evolutionary Research.</w:t>
      </w:r>
      <w:proofErr w:type="gramEnd"/>
      <w:r>
        <w:rPr>
          <w:lang/>
        </w:rPr>
        <w:t xml:space="preserve"> 35:131-136.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Eldridge LG. 1996.</w:t>
      </w:r>
      <w:proofErr w:type="gramEnd"/>
      <w:r>
        <w:rPr>
          <w:lang/>
        </w:rPr>
        <w:t xml:space="preserve"> New Record of </w:t>
      </w:r>
      <w:proofErr w:type="spellStart"/>
      <w:r>
        <w:rPr>
          <w:lang/>
        </w:rPr>
        <w:t>Branchiostomidae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Chordata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Cephalochordata</w:t>
      </w:r>
      <w:proofErr w:type="spellEnd"/>
      <w:r>
        <w:rPr>
          <w:lang/>
        </w:rPr>
        <w:t xml:space="preserve">) from the Hawaiian Islands. </w:t>
      </w:r>
      <w:proofErr w:type="gramStart"/>
      <w:r>
        <w:rPr>
          <w:lang/>
        </w:rPr>
        <w:t>Hawaii Biological Survey (Records).</w:t>
      </w:r>
      <w:proofErr w:type="gramEnd"/>
      <w:r>
        <w:rPr>
          <w:lang/>
        </w:rPr>
        <w:t xml:space="preserve"> 1996: 69-70.</w:t>
      </w:r>
    </w:p>
    <w:p w:rsidR="009C6279" w:rsidRDefault="009C6279" w:rsidP="009C6279">
      <w:pPr>
        <w:pStyle w:val="NormalWeb"/>
        <w:rPr>
          <w:lang/>
        </w:rPr>
      </w:pPr>
      <w:proofErr w:type="spellStart"/>
      <w:r>
        <w:rPr>
          <w:lang/>
        </w:rPr>
        <w:lastRenderedPageBreak/>
        <w:t>Yardin</w:t>
      </w:r>
      <w:proofErr w:type="spellEnd"/>
      <w:r>
        <w:rPr>
          <w:lang/>
        </w:rPr>
        <w:t xml:space="preserve"> MR, Richardson BJ. 1996. Status of </w:t>
      </w:r>
      <w:proofErr w:type="spellStart"/>
      <w:r>
        <w:rPr>
          <w:rStyle w:val="Emphasis"/>
          <w:lang/>
        </w:rPr>
        <w:t>Anadara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trapezia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Deshayes</w:t>
      </w:r>
      <w:proofErr w:type="spellEnd"/>
      <w:r>
        <w:rPr>
          <w:lang/>
        </w:rPr>
        <w:t>) (</w:t>
      </w:r>
      <w:proofErr w:type="spellStart"/>
      <w:r>
        <w:rPr>
          <w:lang/>
        </w:rPr>
        <w:t>Bivalvia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Arcoida</w:t>
      </w:r>
      <w:proofErr w:type="spellEnd"/>
      <w:r>
        <w:rPr>
          <w:lang/>
        </w:rPr>
        <w:t xml:space="preserve">) from Oyster </w:t>
      </w:r>
      <w:proofErr w:type="spellStart"/>
      <w:r>
        <w:rPr>
          <w:lang/>
        </w:rPr>
        <w:t>Harbour</w:t>
      </w:r>
      <w:proofErr w:type="spellEnd"/>
      <w:r>
        <w:rPr>
          <w:lang/>
        </w:rPr>
        <w:t xml:space="preserve">, Albany (Western Australia) as compared to east Australian Populations.  </w:t>
      </w:r>
      <w:proofErr w:type="gramStart"/>
      <w:r>
        <w:rPr>
          <w:lang/>
        </w:rPr>
        <w:t>Records of the Western Australian Museum.</w:t>
      </w:r>
      <w:proofErr w:type="gramEnd"/>
      <w:r>
        <w:rPr>
          <w:lang/>
        </w:rPr>
        <w:t xml:space="preserve"> 18: 121-127.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Pupo</w:t>
      </w:r>
      <w:proofErr w:type="spellEnd"/>
      <w:r>
        <w:rPr>
          <w:lang/>
        </w:rPr>
        <w:t xml:space="preserve"> GM, Richardson BJ.</w:t>
      </w:r>
      <w:proofErr w:type="gramEnd"/>
      <w:r>
        <w:rPr>
          <w:lang/>
        </w:rPr>
        <w:t xml:space="preserve"> 1995. Biochemical genetics of a natural population of </w:t>
      </w:r>
      <w:r>
        <w:rPr>
          <w:rStyle w:val="Emphasis"/>
          <w:lang/>
        </w:rPr>
        <w:t>Escherichia coli</w:t>
      </w:r>
      <w:r>
        <w:rPr>
          <w:lang/>
        </w:rPr>
        <w:t xml:space="preserve">: Seasonal changes in alleles and </w:t>
      </w:r>
      <w:proofErr w:type="spellStart"/>
      <w:r>
        <w:rPr>
          <w:lang/>
        </w:rPr>
        <w:t>haplotypes</w:t>
      </w:r>
      <w:proofErr w:type="spellEnd"/>
      <w:r>
        <w:rPr>
          <w:lang/>
        </w:rPr>
        <w:t xml:space="preserve">. </w:t>
      </w:r>
      <w:proofErr w:type="gramStart"/>
      <w:r>
        <w:rPr>
          <w:lang/>
        </w:rPr>
        <w:t>Microbiology.</w:t>
      </w:r>
      <w:proofErr w:type="gramEnd"/>
      <w:r>
        <w:rPr>
          <w:lang/>
        </w:rPr>
        <w:t xml:space="preserve"> 141: 1037-1044.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Richardson BJ, McKenzie AM. 1994. Taxonomy and distribution of Australian cephalochordates (</w:t>
      </w:r>
      <w:proofErr w:type="spellStart"/>
      <w:r>
        <w:rPr>
          <w:lang/>
        </w:rPr>
        <w:t>Chordata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Cephalochordata</w:t>
      </w:r>
      <w:proofErr w:type="spellEnd"/>
      <w:r>
        <w:rPr>
          <w:lang/>
        </w:rPr>
        <w:t xml:space="preserve">). </w:t>
      </w:r>
      <w:proofErr w:type="gramStart"/>
      <w:r>
        <w:rPr>
          <w:lang/>
        </w:rPr>
        <w:t>Invertebrate Taxonomy.</w:t>
      </w:r>
      <w:proofErr w:type="gramEnd"/>
      <w:r>
        <w:rPr>
          <w:lang/>
        </w:rPr>
        <w:t xml:space="preserve"> 8: 1443-1459.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1992. The Australian Biological and Environment Survey - Role of Museums. </w:t>
      </w:r>
      <w:proofErr w:type="gramStart"/>
      <w:r>
        <w:rPr>
          <w:lang/>
        </w:rPr>
        <w:t>Pacific Science Association Bulletin.</w:t>
      </w:r>
      <w:proofErr w:type="gramEnd"/>
      <w:r>
        <w:rPr>
          <w:lang/>
        </w:rPr>
        <w:t xml:space="preserve"> 44: 5-11.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1992. Examples of science support for Australian environmental decisions. National Science Council Monograph Series No. 18: 23-38.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1992. Data base structure for zoological information. National Science Council Monograph Series No. 18: 39-53.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Richardson BJ, McKenzie AM. 1992. Australia's Biological Collections and those who use them. </w:t>
      </w:r>
      <w:proofErr w:type="gramStart"/>
      <w:r>
        <w:rPr>
          <w:lang/>
        </w:rPr>
        <w:t>Australian Biologist.</w:t>
      </w:r>
      <w:proofErr w:type="gramEnd"/>
      <w:r>
        <w:rPr>
          <w:lang/>
        </w:rPr>
        <w:t xml:space="preserve"> 5: 19-30.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Baverstock</w:t>
      </w:r>
      <w:proofErr w:type="spellEnd"/>
      <w:r>
        <w:rPr>
          <w:lang/>
        </w:rPr>
        <w:t xml:space="preserve"> PR, Richardson BJ, </w:t>
      </w:r>
      <w:proofErr w:type="spellStart"/>
      <w:r>
        <w:rPr>
          <w:lang/>
        </w:rPr>
        <w:t>Birrel</w:t>
      </w:r>
      <w:proofErr w:type="spellEnd"/>
      <w:r>
        <w:rPr>
          <w:lang/>
        </w:rPr>
        <w:t xml:space="preserve"> J, </w:t>
      </w:r>
      <w:proofErr w:type="spellStart"/>
      <w:r>
        <w:rPr>
          <w:lang/>
        </w:rPr>
        <w:t>Kreig</w:t>
      </w:r>
      <w:proofErr w:type="spellEnd"/>
      <w:r>
        <w:rPr>
          <w:lang/>
        </w:rPr>
        <w:t xml:space="preserve"> M. 1989.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Albumin immunologic relationships of the </w:t>
      </w:r>
      <w:proofErr w:type="spellStart"/>
      <w:r>
        <w:rPr>
          <w:lang/>
        </w:rPr>
        <w:t>Macropodidae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Systematic Zoology.</w:t>
      </w:r>
      <w:proofErr w:type="gramEnd"/>
      <w:r>
        <w:rPr>
          <w:lang/>
        </w:rPr>
        <w:t xml:space="preserve"> 38: 38-50.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1988. A revised view of the relationships of Australian and American marsupials. </w:t>
      </w:r>
      <w:proofErr w:type="gramStart"/>
      <w:r>
        <w:rPr>
          <w:lang/>
        </w:rPr>
        <w:t xml:space="preserve">Australian </w:t>
      </w:r>
      <w:proofErr w:type="spellStart"/>
      <w:r>
        <w:rPr>
          <w:lang/>
        </w:rPr>
        <w:t>Mammalogy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11: 71-74.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Habib</w:t>
      </w:r>
      <w:proofErr w:type="spellEnd"/>
      <w:r>
        <w:rPr>
          <w:lang/>
        </w:rPr>
        <w:t xml:space="preserve"> G. 1987.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 genetic study of the origins and structuring of the skipjack tuna population exploited by the New Zealand fishery.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New Zealand Journal of Marine and Freshwater Research.</w:t>
      </w:r>
      <w:proofErr w:type="gramEnd"/>
      <w:r>
        <w:rPr>
          <w:lang/>
        </w:rPr>
        <w:t xml:space="preserve"> 21: 109-116.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van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der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Loo</w:t>
      </w:r>
      <w:proofErr w:type="spellEnd"/>
      <w:r>
        <w:rPr>
          <w:lang/>
        </w:rPr>
        <w:t xml:space="preserve"> W, Arthur CP, Richardson B, </w:t>
      </w:r>
      <w:proofErr w:type="spellStart"/>
      <w:r>
        <w:rPr>
          <w:lang/>
        </w:rPr>
        <w:t>Wallage</w:t>
      </w:r>
      <w:proofErr w:type="spellEnd"/>
      <w:r>
        <w:rPr>
          <w:lang/>
        </w:rPr>
        <w:t xml:space="preserve"> M, </w:t>
      </w:r>
      <w:proofErr w:type="spellStart"/>
      <w:r>
        <w:rPr>
          <w:lang/>
        </w:rPr>
        <w:t>Hamers</w:t>
      </w:r>
      <w:proofErr w:type="spellEnd"/>
      <w:r>
        <w:rPr>
          <w:lang/>
        </w:rPr>
        <w:t xml:space="preserve"> H. 1987. Non-random allele </w:t>
      </w:r>
      <w:proofErr w:type="spellStart"/>
      <w:r>
        <w:rPr>
          <w:lang/>
        </w:rPr>
        <w:t>asociations</w:t>
      </w:r>
      <w:proofErr w:type="spellEnd"/>
      <w:r>
        <w:rPr>
          <w:lang/>
        </w:rPr>
        <w:t xml:space="preserve"> between unlinked protein loci: are the </w:t>
      </w:r>
      <w:proofErr w:type="spellStart"/>
      <w:r>
        <w:rPr>
          <w:lang/>
        </w:rPr>
        <w:t>allotypes</w:t>
      </w:r>
      <w:proofErr w:type="spellEnd"/>
      <w:r>
        <w:rPr>
          <w:lang/>
        </w:rPr>
        <w:t xml:space="preserve"> of the immunoglobulin constant regions adaptive?  In: Proceedings of the National Academy of Science USA. 84: 3075-3079.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1983. The distribution of protein variation in skipjack tuna (</w:t>
      </w:r>
      <w:proofErr w:type="spellStart"/>
      <w:r>
        <w:rPr>
          <w:rStyle w:val="Emphasis"/>
          <w:lang/>
        </w:rPr>
        <w:t>Katsuwonus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pelamis</w:t>
      </w:r>
      <w:proofErr w:type="spellEnd"/>
      <w:r>
        <w:rPr>
          <w:lang/>
        </w:rPr>
        <w:t xml:space="preserve">) from the central and southwest Pacific. </w:t>
      </w:r>
      <w:proofErr w:type="gramStart"/>
      <w:r>
        <w:rPr>
          <w:lang/>
        </w:rPr>
        <w:t>Australian Journal of Marine and Freshwater Research.</w:t>
      </w:r>
      <w:proofErr w:type="gramEnd"/>
      <w:r>
        <w:rPr>
          <w:lang/>
        </w:rPr>
        <w:t xml:space="preserve"> 34: 231-251.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1983. Biochemical adaptation to rapid temperature changes in </w:t>
      </w:r>
      <w:proofErr w:type="spellStart"/>
      <w:r>
        <w:rPr>
          <w:lang/>
        </w:rPr>
        <w:t>scombrid</w:t>
      </w:r>
      <w:proofErr w:type="spellEnd"/>
      <w:r>
        <w:rPr>
          <w:lang/>
        </w:rPr>
        <w:t xml:space="preserve"> red blood cell enzymes. </w:t>
      </w:r>
      <w:proofErr w:type="gramStart"/>
      <w:r>
        <w:rPr>
          <w:lang/>
        </w:rPr>
        <w:t>Comparative Biochemistry and Physiology.</w:t>
      </w:r>
      <w:proofErr w:type="gramEnd"/>
      <w:r>
        <w:rPr>
          <w:lang/>
        </w:rPr>
        <w:t xml:space="preserve"> 75B: 359-363.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1983. Identifying Australia's fauna - What remains to be done? Search. 14: 320-323.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Lowenstein JM, </w:t>
      </w:r>
      <w:proofErr w:type="spellStart"/>
      <w:r>
        <w:rPr>
          <w:lang/>
        </w:rPr>
        <w:t>Sarich</w:t>
      </w:r>
      <w:proofErr w:type="spellEnd"/>
      <w:r>
        <w:rPr>
          <w:lang/>
        </w:rPr>
        <w:t xml:space="preserve"> VM, Richardson BJ.</w:t>
      </w:r>
      <w:proofErr w:type="gramEnd"/>
      <w:r>
        <w:rPr>
          <w:lang/>
        </w:rPr>
        <w:t xml:space="preserve"> 1982. Albumin </w:t>
      </w:r>
      <w:proofErr w:type="spellStart"/>
      <w:r>
        <w:rPr>
          <w:lang/>
        </w:rPr>
        <w:t>systematics</w:t>
      </w:r>
      <w:proofErr w:type="spellEnd"/>
      <w:r>
        <w:rPr>
          <w:lang/>
        </w:rPr>
        <w:t xml:space="preserve"> of the extinct mammoth and Tasmanian wolf. </w:t>
      </w:r>
      <w:proofErr w:type="gramStart"/>
      <w:r>
        <w:rPr>
          <w:lang/>
        </w:rPr>
        <w:t>Nature.</w:t>
      </w:r>
      <w:proofErr w:type="gramEnd"/>
      <w:r>
        <w:rPr>
          <w:lang/>
        </w:rPr>
        <w:t xml:space="preserve"> 291: 409-411.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Richardson BJ.</w:t>
      </w:r>
      <w:proofErr w:type="gramEnd"/>
      <w:r>
        <w:rPr>
          <w:lang/>
        </w:rPr>
        <w:t xml:space="preserve"> 1982. The geographical distribution of </w:t>
      </w:r>
      <w:proofErr w:type="spellStart"/>
      <w:r>
        <w:rPr>
          <w:lang/>
        </w:rPr>
        <w:t>electrophoretically</w:t>
      </w:r>
      <w:proofErr w:type="spellEnd"/>
      <w:r>
        <w:rPr>
          <w:lang/>
        </w:rPr>
        <w:t xml:space="preserve"> detected protein variation in Australian commercial fishes I. </w:t>
      </w:r>
      <w:proofErr w:type="gramStart"/>
      <w:r>
        <w:rPr>
          <w:lang/>
        </w:rPr>
        <w:t xml:space="preserve">The jack </w:t>
      </w:r>
      <w:proofErr w:type="spellStart"/>
      <w:r>
        <w:rPr>
          <w:lang/>
        </w:rPr>
        <w:t>mackeral</w:t>
      </w:r>
      <w:proofErr w:type="spellEnd"/>
      <w:r>
        <w:rPr>
          <w:lang/>
        </w:rPr>
        <w:t xml:space="preserve"> (</w:t>
      </w:r>
      <w:proofErr w:type="spellStart"/>
      <w:r>
        <w:rPr>
          <w:rStyle w:val="Emphasis"/>
          <w:lang/>
        </w:rPr>
        <w:t>Trachurus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declivis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Jenyns</w:t>
      </w:r>
      <w:proofErr w:type="spellEnd"/>
      <w:r>
        <w:rPr>
          <w:lang/>
        </w:rPr>
        <w:t>).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Australian Journal of Marine and Freshwater Research.</w:t>
      </w:r>
      <w:proofErr w:type="gramEnd"/>
      <w:r>
        <w:rPr>
          <w:lang/>
        </w:rPr>
        <w:t xml:space="preserve"> 33: 917-926.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1982. The geographical distribution of </w:t>
      </w:r>
      <w:proofErr w:type="spellStart"/>
      <w:r>
        <w:rPr>
          <w:lang/>
        </w:rPr>
        <w:t>electrophoretically</w:t>
      </w:r>
      <w:proofErr w:type="spellEnd"/>
      <w:r>
        <w:rPr>
          <w:lang/>
        </w:rPr>
        <w:t xml:space="preserve"> detected protein variation in Australian commercial fishes II. </w:t>
      </w:r>
      <w:proofErr w:type="gramStart"/>
      <w:r>
        <w:rPr>
          <w:lang/>
        </w:rPr>
        <w:t xml:space="preserve">The jackass </w:t>
      </w:r>
      <w:proofErr w:type="spellStart"/>
      <w:r>
        <w:rPr>
          <w:lang/>
        </w:rPr>
        <w:t>morwong</w:t>
      </w:r>
      <w:proofErr w:type="spellEnd"/>
      <w:r>
        <w:rPr>
          <w:lang/>
        </w:rPr>
        <w:t xml:space="preserve"> (</w:t>
      </w:r>
      <w:proofErr w:type="spellStart"/>
      <w:r>
        <w:rPr>
          <w:rStyle w:val="Emphasis"/>
          <w:lang/>
        </w:rPr>
        <w:t>Cheilodactylus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macropterus</w:t>
      </w:r>
      <w:proofErr w:type="spellEnd"/>
      <w:r>
        <w:rPr>
          <w:lang/>
        </w:rPr>
        <w:t xml:space="preserve"> Block and Schneider).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Australian Journal of Marine and Freshwater Research.</w:t>
      </w:r>
      <w:proofErr w:type="gramEnd"/>
      <w:r>
        <w:rPr>
          <w:lang/>
        </w:rPr>
        <w:t xml:space="preserve"> 33: 927-931.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1982. The geographical distribution of </w:t>
      </w:r>
      <w:proofErr w:type="spellStart"/>
      <w:r>
        <w:rPr>
          <w:lang/>
        </w:rPr>
        <w:t>electrophoretically</w:t>
      </w:r>
      <w:proofErr w:type="spellEnd"/>
      <w:r>
        <w:rPr>
          <w:lang/>
        </w:rPr>
        <w:t xml:space="preserve"> detected protein variation in Australian commercial fishes III. The western king prawn (</w:t>
      </w:r>
      <w:proofErr w:type="spellStart"/>
      <w:r>
        <w:rPr>
          <w:rStyle w:val="Emphasis"/>
          <w:lang/>
        </w:rPr>
        <w:t>Penaeus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latisulcatus</w:t>
      </w:r>
      <w:proofErr w:type="spellEnd"/>
      <w:r>
        <w:rPr>
          <w:lang/>
        </w:rPr>
        <w:t xml:space="preserve">). </w:t>
      </w:r>
      <w:proofErr w:type="gramStart"/>
      <w:r>
        <w:rPr>
          <w:lang/>
        </w:rPr>
        <w:t>Australian Journal of Marine and Freshwater Research.</w:t>
      </w:r>
      <w:proofErr w:type="gramEnd"/>
      <w:r>
        <w:rPr>
          <w:lang/>
        </w:rPr>
        <w:t xml:space="preserve"> 33: 933-937.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Osborne PG. 1982.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Experimental ecological studies on a subalpine rabbit population II.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The effect of sodium and nutritional </w:t>
      </w:r>
      <w:proofErr w:type="spellStart"/>
      <w:r>
        <w:rPr>
          <w:lang/>
        </w:rPr>
        <w:t>supplimentation</w:t>
      </w:r>
      <w:proofErr w:type="spellEnd"/>
      <w:r>
        <w:rPr>
          <w:lang/>
        </w:rPr>
        <w:t xml:space="preserve"> on breeding and physiological condition.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Australian Wildlife Research.</w:t>
      </w:r>
      <w:proofErr w:type="gramEnd"/>
      <w:r>
        <w:rPr>
          <w:lang/>
        </w:rPr>
        <w:t xml:space="preserve"> 9: 451-464.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Wood DH.</w:t>
      </w:r>
      <w:proofErr w:type="gramEnd"/>
      <w:r>
        <w:rPr>
          <w:lang/>
        </w:rPr>
        <w:t xml:space="preserve"> 1982. Experimental ecological studies on a sub-alpine rabbit population I. Mortality factors acting on emergent kittens. </w:t>
      </w:r>
      <w:proofErr w:type="gramStart"/>
      <w:r>
        <w:rPr>
          <w:lang/>
        </w:rPr>
        <w:t>Australian Wildlife Research.</w:t>
      </w:r>
      <w:proofErr w:type="gramEnd"/>
      <w:r>
        <w:rPr>
          <w:lang/>
        </w:rPr>
        <w:t xml:space="preserve"> 9: 433-450.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Daly JC, Richardson BJ.</w:t>
      </w:r>
      <w:proofErr w:type="gramEnd"/>
      <w:r>
        <w:rPr>
          <w:lang/>
        </w:rPr>
        <w:t xml:space="preserve"> 1980. The genetic structure of populations of three bait fish species (</w:t>
      </w:r>
      <w:proofErr w:type="spellStart"/>
      <w:r>
        <w:rPr>
          <w:rStyle w:val="Emphasis"/>
          <w:lang/>
        </w:rPr>
        <w:t>Stolephorus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devesi</w:t>
      </w:r>
      <w:proofErr w:type="spellEnd"/>
      <w:r>
        <w:rPr>
          <w:lang/>
        </w:rPr>
        <w:t xml:space="preserve">, </w:t>
      </w:r>
      <w:r>
        <w:rPr>
          <w:rStyle w:val="Emphasis"/>
          <w:lang/>
        </w:rPr>
        <w:t xml:space="preserve">S. </w:t>
      </w:r>
      <w:proofErr w:type="spellStart"/>
      <w:r>
        <w:rPr>
          <w:rStyle w:val="Emphasis"/>
          <w:lang/>
        </w:rPr>
        <w:t>heterolobus</w:t>
      </w:r>
      <w:proofErr w:type="spellEnd"/>
      <w:r>
        <w:rPr>
          <w:lang/>
        </w:rPr>
        <w:t xml:space="preserve"> and </w:t>
      </w:r>
      <w:proofErr w:type="spellStart"/>
      <w:r>
        <w:rPr>
          <w:rStyle w:val="Emphasis"/>
          <w:lang/>
        </w:rPr>
        <w:t>Spratelloides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gracilis</w:t>
      </w:r>
      <w:proofErr w:type="spellEnd"/>
      <w:r>
        <w:rPr>
          <w:lang/>
        </w:rPr>
        <w:t xml:space="preserve">) in Papua-New Guinea. </w:t>
      </w:r>
      <w:proofErr w:type="gramStart"/>
      <w:r>
        <w:rPr>
          <w:lang/>
        </w:rPr>
        <w:t>Australian Journal of Marine and Freshwater Research.</w:t>
      </w:r>
      <w:proofErr w:type="gramEnd"/>
      <w:r>
        <w:rPr>
          <w:lang/>
        </w:rPr>
        <w:t xml:space="preserve"> 31: 701-711.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Dykhuizen</w:t>
      </w:r>
      <w:proofErr w:type="spellEnd"/>
      <w:r>
        <w:rPr>
          <w:lang/>
        </w:rPr>
        <w:t xml:space="preserve"> DE, Harrison KM, Richardson BJ.</w:t>
      </w:r>
      <w:proofErr w:type="gramEnd"/>
      <w:r>
        <w:rPr>
          <w:lang/>
        </w:rPr>
        <w:t xml:space="preserve"> 1980. </w:t>
      </w:r>
      <w:proofErr w:type="spellStart"/>
      <w:r>
        <w:rPr>
          <w:lang/>
        </w:rPr>
        <w:t>Phylogenetic</w:t>
      </w:r>
      <w:proofErr w:type="spellEnd"/>
      <w:r>
        <w:rPr>
          <w:lang/>
        </w:rPr>
        <w:t xml:space="preserve"> implications of ascorbic acid production in the Australian lungfish. </w:t>
      </w:r>
      <w:proofErr w:type="spellStart"/>
      <w:proofErr w:type="gramStart"/>
      <w:r>
        <w:rPr>
          <w:lang/>
        </w:rPr>
        <w:t>Experientia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36: 945-946.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1980. Ecological genetics of the wild rabbit in Australia. III. A comparison of the micro-geographical distribution of alleles in two different environments. </w:t>
      </w:r>
      <w:proofErr w:type="gramStart"/>
      <w:r>
        <w:rPr>
          <w:lang/>
        </w:rPr>
        <w:t>Australian Journal of Biological Science.</w:t>
      </w:r>
      <w:proofErr w:type="gramEnd"/>
      <w:r>
        <w:rPr>
          <w:lang/>
        </w:rPr>
        <w:t xml:space="preserve"> 33: 385-391.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Rogers PM, Hewitt GM. 1980.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Ecological genetics of the wild rabbit in Australia.</w:t>
      </w:r>
      <w:proofErr w:type="gramEnd"/>
      <w:r>
        <w:rPr>
          <w:lang/>
        </w:rPr>
        <w:t xml:space="preserve"> II. Protein variation in British, French and </w:t>
      </w:r>
      <w:proofErr w:type="spellStart"/>
      <w:r>
        <w:rPr>
          <w:lang/>
        </w:rPr>
        <w:t>and</w:t>
      </w:r>
      <w:proofErr w:type="spellEnd"/>
      <w:r>
        <w:rPr>
          <w:lang/>
        </w:rPr>
        <w:t xml:space="preserve"> Australian rabbits and the geographical distribution of the variation in Australia. </w:t>
      </w:r>
      <w:proofErr w:type="gramStart"/>
      <w:r>
        <w:rPr>
          <w:lang/>
        </w:rPr>
        <w:t>Australian Journal of Biological Science.</w:t>
      </w:r>
      <w:proofErr w:type="gramEnd"/>
      <w:r>
        <w:rPr>
          <w:lang/>
        </w:rPr>
        <w:t xml:space="preserve"> 33: 371-383.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Baverstock</w:t>
      </w:r>
      <w:proofErr w:type="spellEnd"/>
      <w:r>
        <w:rPr>
          <w:lang/>
        </w:rPr>
        <w:t xml:space="preserve"> PR, Cole SR, Richardson BJ, Watts CHS.</w:t>
      </w:r>
      <w:proofErr w:type="gramEnd"/>
      <w:r>
        <w:rPr>
          <w:lang/>
        </w:rPr>
        <w:t xml:space="preserve"> 1979. Electrophoresis and </w:t>
      </w:r>
      <w:proofErr w:type="spellStart"/>
      <w:r>
        <w:rPr>
          <w:lang/>
        </w:rPr>
        <w:t>cladistics</w:t>
      </w:r>
      <w:proofErr w:type="spellEnd"/>
      <w:r>
        <w:rPr>
          <w:lang/>
        </w:rPr>
        <w:t xml:space="preserve">. </w:t>
      </w:r>
      <w:proofErr w:type="gramStart"/>
      <w:r>
        <w:rPr>
          <w:lang/>
        </w:rPr>
        <w:t>Systematic Zoology.</w:t>
      </w:r>
      <w:proofErr w:type="gramEnd"/>
      <w:r>
        <w:rPr>
          <w:lang/>
        </w:rPr>
        <w:t xml:space="preserve"> 28: 214-219.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Inglis</w:t>
      </w:r>
      <w:proofErr w:type="spellEnd"/>
      <w:r>
        <w:rPr>
          <w:lang/>
        </w:rPr>
        <w:t xml:space="preserve"> B, Poole WE, Rolfe B. 1979.</w:t>
      </w:r>
      <w:proofErr w:type="gramEnd"/>
      <w:r>
        <w:rPr>
          <w:lang/>
        </w:rPr>
        <w:t xml:space="preserve"> Galactose-1 phosphate </w:t>
      </w:r>
      <w:proofErr w:type="spellStart"/>
      <w:r>
        <w:rPr>
          <w:lang/>
        </w:rPr>
        <w:t>uridyl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transferase</w:t>
      </w:r>
      <w:proofErr w:type="spellEnd"/>
      <w:r>
        <w:rPr>
          <w:lang/>
        </w:rPr>
        <w:t xml:space="preserve"> deficiency in the western grey kangaroo (</w:t>
      </w:r>
      <w:proofErr w:type="spellStart"/>
      <w:r>
        <w:rPr>
          <w:rStyle w:val="Emphasis"/>
          <w:lang/>
        </w:rPr>
        <w:t>Macropus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fuliginosus</w:t>
      </w:r>
      <w:proofErr w:type="spellEnd"/>
      <w:r>
        <w:rPr>
          <w:lang/>
        </w:rPr>
        <w:t xml:space="preserve">; </w:t>
      </w:r>
      <w:proofErr w:type="spellStart"/>
      <w:r>
        <w:rPr>
          <w:lang/>
        </w:rPr>
        <w:t>Marsupialia</w:t>
      </w:r>
      <w:proofErr w:type="spellEnd"/>
      <w:r>
        <w:rPr>
          <w:lang/>
        </w:rPr>
        <w:t xml:space="preserve">): A model system for gene therapy studies. </w:t>
      </w:r>
      <w:proofErr w:type="gramStart"/>
      <w:r>
        <w:rPr>
          <w:lang/>
        </w:rPr>
        <w:t>Australian Journal of Medical and Biological Science.</w:t>
      </w:r>
      <w:proofErr w:type="gramEnd"/>
      <w:r>
        <w:rPr>
          <w:lang/>
        </w:rPr>
        <w:t xml:space="preserve"> 57: 43-49.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McDermid</w:t>
      </w:r>
      <w:proofErr w:type="spellEnd"/>
      <w:r>
        <w:rPr>
          <w:lang/>
        </w:rPr>
        <w:t xml:space="preserve"> EM.</w:t>
      </w:r>
      <w:proofErr w:type="gramEnd"/>
      <w:r>
        <w:rPr>
          <w:lang/>
        </w:rPr>
        <w:t xml:space="preserve"> 1978. A comparison of genetic relationships within the </w:t>
      </w:r>
      <w:proofErr w:type="spellStart"/>
      <w:r>
        <w:rPr>
          <w:lang/>
        </w:rPr>
        <w:t>Macropodidae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Marsupialia</w:t>
      </w:r>
      <w:proofErr w:type="spellEnd"/>
      <w:r>
        <w:rPr>
          <w:lang/>
        </w:rPr>
        <w:t xml:space="preserve">) as determined from </w:t>
      </w:r>
      <w:proofErr w:type="spellStart"/>
      <w:r>
        <w:rPr>
          <w:lang/>
        </w:rPr>
        <w:t>allozyme</w:t>
      </w:r>
      <w:proofErr w:type="spellEnd"/>
      <w:r>
        <w:rPr>
          <w:lang/>
        </w:rPr>
        <w:t xml:space="preserve">, cytological and immunological data. </w:t>
      </w:r>
      <w:proofErr w:type="gramStart"/>
      <w:r>
        <w:rPr>
          <w:lang/>
        </w:rPr>
        <w:t xml:space="preserve">Australian </w:t>
      </w:r>
      <w:proofErr w:type="spellStart"/>
      <w:r>
        <w:rPr>
          <w:lang/>
        </w:rPr>
        <w:t>Mammalogy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5: 43-51.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Richardson BJ.</w:t>
      </w:r>
      <w:proofErr w:type="gramEnd"/>
      <w:r>
        <w:rPr>
          <w:lang/>
        </w:rPr>
        <w:t xml:space="preserve"> 1977. Skipjack tuna stock identification. </w:t>
      </w:r>
      <w:proofErr w:type="gramStart"/>
      <w:r>
        <w:rPr>
          <w:lang/>
        </w:rPr>
        <w:t>New Zealand Fisheries Research Division Occasional Publication.</w:t>
      </w:r>
      <w:proofErr w:type="gramEnd"/>
      <w:r>
        <w:rPr>
          <w:lang/>
        </w:rPr>
        <w:t xml:space="preserve"> XV: 63-64.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1977. Gods, genes and scholars. </w:t>
      </w:r>
      <w:proofErr w:type="gramStart"/>
      <w:r>
        <w:rPr>
          <w:lang/>
        </w:rPr>
        <w:t>St Mark's Review.</w:t>
      </w:r>
      <w:proofErr w:type="gramEnd"/>
      <w:r>
        <w:rPr>
          <w:lang/>
        </w:rPr>
        <w:t xml:space="preserve"> 92: 9-14.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Sharman GB.</w:t>
      </w:r>
      <w:proofErr w:type="gramEnd"/>
      <w:r>
        <w:rPr>
          <w:lang/>
        </w:rPr>
        <w:t xml:space="preserve"> 1976. A taxonomic revision of the </w:t>
      </w:r>
      <w:proofErr w:type="spellStart"/>
      <w:r>
        <w:rPr>
          <w:lang/>
        </w:rPr>
        <w:t>wallaroos</w:t>
      </w:r>
      <w:proofErr w:type="spellEnd"/>
      <w:r>
        <w:rPr>
          <w:lang/>
        </w:rPr>
        <w:t xml:space="preserve"> (</w:t>
      </w:r>
      <w:proofErr w:type="spellStart"/>
      <w:r>
        <w:rPr>
          <w:rStyle w:val="Emphasis"/>
          <w:lang/>
        </w:rPr>
        <w:t>Osphranter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Marsupialia</w:t>
      </w:r>
      <w:proofErr w:type="spellEnd"/>
      <w:r>
        <w:rPr>
          <w:lang/>
        </w:rPr>
        <w:t xml:space="preserve">) using </w:t>
      </w:r>
      <w:proofErr w:type="spellStart"/>
      <w:r>
        <w:rPr>
          <w:lang/>
        </w:rPr>
        <w:t>morphometric</w:t>
      </w:r>
      <w:proofErr w:type="spellEnd"/>
      <w:r>
        <w:rPr>
          <w:lang/>
        </w:rPr>
        <w:t xml:space="preserve"> and biochemical characters. </w:t>
      </w:r>
      <w:proofErr w:type="gramStart"/>
      <w:r>
        <w:rPr>
          <w:lang/>
        </w:rPr>
        <w:t>Journal of Zoology (London).</w:t>
      </w:r>
      <w:proofErr w:type="gramEnd"/>
      <w:r>
        <w:rPr>
          <w:lang/>
        </w:rPr>
        <w:t xml:space="preserve"> 179: 499-513.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1975. </w:t>
      </w:r>
      <w:proofErr w:type="gramStart"/>
      <w:r>
        <w:rPr>
          <w:lang/>
        </w:rPr>
        <w:t>r</w:t>
      </w:r>
      <w:proofErr w:type="gramEnd"/>
      <w:r>
        <w:rPr>
          <w:lang/>
        </w:rPr>
        <w:t xml:space="preserve"> and k selection in kangaroos. </w:t>
      </w:r>
      <w:proofErr w:type="gramStart"/>
      <w:r>
        <w:rPr>
          <w:lang/>
        </w:rPr>
        <w:t>Nature.</w:t>
      </w:r>
      <w:proofErr w:type="gramEnd"/>
      <w:r>
        <w:rPr>
          <w:lang/>
        </w:rPr>
        <w:t xml:space="preserve"> 255: 323-324.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Coggan M, Baldwin J, Richardson BJ.</w:t>
      </w:r>
      <w:proofErr w:type="gramEnd"/>
      <w:r>
        <w:rPr>
          <w:lang/>
        </w:rPr>
        <w:t xml:space="preserve"> 1974. Ecological genetics of the wild rabbit in Australia. I. Geographical distribution and biochemical </w:t>
      </w:r>
      <w:proofErr w:type="spellStart"/>
      <w:r>
        <w:rPr>
          <w:lang/>
        </w:rPr>
        <w:t>characterisation</w:t>
      </w:r>
      <w:proofErr w:type="spellEnd"/>
      <w:r>
        <w:rPr>
          <w:lang/>
        </w:rPr>
        <w:t xml:space="preserve"> of 6-phosphogluconate </w:t>
      </w:r>
      <w:proofErr w:type="spellStart"/>
      <w:r>
        <w:rPr>
          <w:lang/>
        </w:rPr>
        <w:t>dehydrogenase</w:t>
      </w:r>
      <w:proofErr w:type="spellEnd"/>
      <w:r>
        <w:rPr>
          <w:lang/>
        </w:rPr>
        <w:t xml:space="preserve"> variants. </w:t>
      </w:r>
      <w:proofErr w:type="gramStart"/>
      <w:r>
        <w:rPr>
          <w:lang/>
        </w:rPr>
        <w:t>Australian Journal of Biological Science.</w:t>
      </w:r>
      <w:proofErr w:type="gramEnd"/>
      <w:r>
        <w:rPr>
          <w:lang/>
        </w:rPr>
        <w:t xml:space="preserve"> 27: 671-675.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Gee PA, Ray M, Mohandas T, Douglas GR, </w:t>
      </w:r>
      <w:proofErr w:type="spellStart"/>
      <w:r>
        <w:rPr>
          <w:lang/>
        </w:rPr>
        <w:t>Palser</w:t>
      </w:r>
      <w:proofErr w:type="spellEnd"/>
      <w:r>
        <w:rPr>
          <w:lang/>
        </w:rPr>
        <w:t xml:space="preserve"> HR, Richardson BJ, </w:t>
      </w:r>
      <w:proofErr w:type="spellStart"/>
      <w:r>
        <w:rPr>
          <w:lang/>
        </w:rPr>
        <w:t>Hamerton</w:t>
      </w:r>
      <w:proofErr w:type="spellEnd"/>
      <w:r>
        <w:rPr>
          <w:lang/>
        </w:rPr>
        <w:t xml:space="preserve"> JL. 1974. Characteristics of a HGPT deficient </w:t>
      </w:r>
      <w:proofErr w:type="spellStart"/>
      <w:proofErr w:type="gramStart"/>
      <w:r>
        <w:rPr>
          <w:lang/>
        </w:rPr>
        <w:t>chinese</w:t>
      </w:r>
      <w:proofErr w:type="spellEnd"/>
      <w:proofErr w:type="gramEnd"/>
      <w:r>
        <w:rPr>
          <w:lang/>
        </w:rPr>
        <w:t xml:space="preserve"> hamster cell line. </w:t>
      </w:r>
      <w:proofErr w:type="spellStart"/>
      <w:proofErr w:type="gramStart"/>
      <w:r>
        <w:rPr>
          <w:lang/>
        </w:rPr>
        <w:t>Cytogenetics</w:t>
      </w:r>
      <w:proofErr w:type="spellEnd"/>
      <w:r>
        <w:rPr>
          <w:lang/>
        </w:rPr>
        <w:t xml:space="preserve"> and Cell Genetics.</w:t>
      </w:r>
      <w:proofErr w:type="gramEnd"/>
      <w:r>
        <w:rPr>
          <w:lang/>
        </w:rPr>
        <w:t xml:space="preserve"> 13: 437-447.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Johnston PG, Clark P, Sharman GB.</w:t>
      </w:r>
      <w:proofErr w:type="gramEnd"/>
      <w:r>
        <w:rPr>
          <w:lang/>
        </w:rPr>
        <w:t xml:space="preserve"> 1974. An evaluation of electrophoresis as a taxonomic tool using comparative data from the </w:t>
      </w:r>
      <w:proofErr w:type="spellStart"/>
      <w:r>
        <w:rPr>
          <w:lang/>
        </w:rPr>
        <w:t>Macropodidae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Marsupialia</w:t>
      </w:r>
      <w:proofErr w:type="spellEnd"/>
      <w:r>
        <w:rPr>
          <w:lang/>
        </w:rPr>
        <w:t xml:space="preserve">). </w:t>
      </w:r>
      <w:proofErr w:type="gramStart"/>
      <w:r>
        <w:rPr>
          <w:lang/>
        </w:rPr>
        <w:t xml:space="preserve">Biochemical </w:t>
      </w:r>
      <w:proofErr w:type="spellStart"/>
      <w:r>
        <w:rPr>
          <w:lang/>
        </w:rPr>
        <w:t>Systematics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1: 203-209.</w:t>
      </w:r>
    </w:p>
    <w:p w:rsidR="009C6279" w:rsidRDefault="009C6279" w:rsidP="009C6279">
      <w:pPr>
        <w:pStyle w:val="NormalWeb"/>
        <w:rPr>
          <w:lang/>
        </w:rPr>
      </w:pPr>
      <w:proofErr w:type="spellStart"/>
      <w:r>
        <w:rPr>
          <w:lang/>
        </w:rPr>
        <w:t>Hamerton</w:t>
      </w:r>
      <w:proofErr w:type="spellEnd"/>
      <w:r>
        <w:rPr>
          <w:lang/>
        </w:rPr>
        <w:t xml:space="preserve"> JL, Douglas GR, Gee PA, Richardson BJ. 1973. The association of glucose phosphate </w:t>
      </w:r>
      <w:proofErr w:type="spellStart"/>
      <w:r>
        <w:rPr>
          <w:lang/>
        </w:rPr>
        <w:t>isomerase</w:t>
      </w:r>
      <w:proofErr w:type="spellEnd"/>
      <w:r>
        <w:rPr>
          <w:lang/>
        </w:rPr>
        <w:t xml:space="preserve"> expression with human chromosome 19 using somatic cell hybrids. </w:t>
      </w:r>
      <w:proofErr w:type="spellStart"/>
      <w:proofErr w:type="gramStart"/>
      <w:r>
        <w:rPr>
          <w:lang/>
        </w:rPr>
        <w:t>Cytogenetics</w:t>
      </w:r>
      <w:proofErr w:type="spellEnd"/>
      <w:r>
        <w:rPr>
          <w:lang/>
        </w:rPr>
        <w:t xml:space="preserve"> and Cell Genetics.</w:t>
      </w:r>
      <w:proofErr w:type="gramEnd"/>
      <w:r>
        <w:rPr>
          <w:lang/>
        </w:rPr>
        <w:t xml:space="preserve"> 12: 128-135.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Cox DM. 1973.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Rapid tissue culture and </w:t>
      </w:r>
      <w:proofErr w:type="spellStart"/>
      <w:r>
        <w:rPr>
          <w:lang/>
        </w:rPr>
        <w:t>microbiochemical</w:t>
      </w:r>
      <w:proofErr w:type="spellEnd"/>
      <w:r>
        <w:rPr>
          <w:lang/>
        </w:rPr>
        <w:t xml:space="preserve"> methods for </w:t>
      </w:r>
      <w:proofErr w:type="spellStart"/>
      <w:r>
        <w:rPr>
          <w:lang/>
        </w:rPr>
        <w:t>analysing</w:t>
      </w:r>
      <w:proofErr w:type="spellEnd"/>
      <w:r>
        <w:rPr>
          <w:lang/>
        </w:rPr>
        <w:t xml:space="preserve"> colonially grown fibroblasts from normal, </w:t>
      </w:r>
      <w:proofErr w:type="spellStart"/>
      <w:r>
        <w:rPr>
          <w:lang/>
        </w:rPr>
        <w:t>Lesch-Nyhan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Tay</w:t>
      </w:r>
      <w:proofErr w:type="spellEnd"/>
      <w:r>
        <w:rPr>
          <w:lang/>
        </w:rPr>
        <w:t>-Sachs patients and amniotic fluid cells.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Clinical Genetics.</w:t>
      </w:r>
      <w:proofErr w:type="gramEnd"/>
      <w:r>
        <w:rPr>
          <w:lang/>
        </w:rPr>
        <w:t xml:space="preserve"> 4: 376-380.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Ryckman</w:t>
      </w:r>
      <w:proofErr w:type="spellEnd"/>
      <w:r>
        <w:rPr>
          <w:lang/>
        </w:rPr>
        <w:t xml:space="preserve"> DL, </w:t>
      </w:r>
      <w:proofErr w:type="spellStart"/>
      <w:r>
        <w:rPr>
          <w:lang/>
        </w:rPr>
        <w:t>Komarnicki</w:t>
      </w:r>
      <w:proofErr w:type="spellEnd"/>
      <w:r>
        <w:rPr>
          <w:lang/>
        </w:rPr>
        <w:t xml:space="preserve"> LM, </w:t>
      </w:r>
      <w:proofErr w:type="spellStart"/>
      <w:r>
        <w:rPr>
          <w:lang/>
        </w:rPr>
        <w:t>Hamerton</w:t>
      </w:r>
      <w:proofErr w:type="spellEnd"/>
      <w:r>
        <w:rPr>
          <w:lang/>
        </w:rPr>
        <w:t xml:space="preserve"> JL.</w:t>
      </w:r>
      <w:proofErr w:type="gramEnd"/>
      <w:r>
        <w:rPr>
          <w:lang/>
        </w:rPr>
        <w:t xml:space="preserve"> 1973. Heterogeneity in the biochemical characteristics of red blood cell hypoxanthine-guanine </w:t>
      </w:r>
      <w:proofErr w:type="spellStart"/>
      <w:r>
        <w:rPr>
          <w:lang/>
        </w:rPr>
        <w:t>phosphoribosyl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transferase</w:t>
      </w:r>
      <w:proofErr w:type="spellEnd"/>
      <w:r>
        <w:rPr>
          <w:lang/>
        </w:rPr>
        <w:t xml:space="preserve"> from two unrelated patients with the </w:t>
      </w:r>
      <w:proofErr w:type="spellStart"/>
      <w:r>
        <w:rPr>
          <w:lang/>
        </w:rPr>
        <w:t>Lesch-Nyhan</w:t>
      </w:r>
      <w:proofErr w:type="spellEnd"/>
      <w:r>
        <w:rPr>
          <w:lang/>
        </w:rPr>
        <w:t xml:space="preserve"> Syndrome. </w:t>
      </w:r>
      <w:proofErr w:type="gramStart"/>
      <w:r>
        <w:rPr>
          <w:lang/>
        </w:rPr>
        <w:t>Biochemical Genetics.</w:t>
      </w:r>
      <w:proofErr w:type="gramEnd"/>
      <w:r>
        <w:rPr>
          <w:lang/>
        </w:rPr>
        <w:t xml:space="preserve"> 9: 197-204.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Ray M, Gee PA, Richardson BJ, </w:t>
      </w:r>
      <w:proofErr w:type="spellStart"/>
      <w:r>
        <w:rPr>
          <w:lang/>
        </w:rPr>
        <w:t>Hamerton</w:t>
      </w:r>
      <w:proofErr w:type="spellEnd"/>
      <w:r>
        <w:rPr>
          <w:lang/>
        </w:rPr>
        <w:t xml:space="preserve"> JL. 1972. G6PD expression and X-chromosome late replication in fibroblast clones from a female mule. </w:t>
      </w:r>
      <w:proofErr w:type="gramStart"/>
      <w:r>
        <w:rPr>
          <w:lang/>
        </w:rPr>
        <w:t>Nature.</w:t>
      </w:r>
      <w:proofErr w:type="gramEnd"/>
      <w:r>
        <w:rPr>
          <w:lang/>
        </w:rPr>
        <w:t xml:space="preserve"> 237: 396-397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Air GM, Thompson EOP, Richardson BJ, Sharman GB. 1971. Amino-acid sequences of kangaroo </w:t>
      </w:r>
      <w:proofErr w:type="spellStart"/>
      <w:r>
        <w:rPr>
          <w:lang/>
        </w:rPr>
        <w:t>myoglobin</w:t>
      </w:r>
      <w:proofErr w:type="spellEnd"/>
      <w:r>
        <w:rPr>
          <w:lang/>
        </w:rPr>
        <w:t xml:space="preserve"> and </w:t>
      </w:r>
      <w:proofErr w:type="spellStart"/>
      <w:r>
        <w:rPr>
          <w:lang/>
        </w:rPr>
        <w:t>haemoglobin</w:t>
      </w:r>
      <w:proofErr w:type="spellEnd"/>
      <w:r>
        <w:rPr>
          <w:lang/>
        </w:rPr>
        <w:t xml:space="preserve"> and the date of marsupial-</w:t>
      </w:r>
      <w:proofErr w:type="spellStart"/>
      <w:r>
        <w:rPr>
          <w:lang/>
        </w:rPr>
        <w:t>eutherian</w:t>
      </w:r>
      <w:proofErr w:type="spellEnd"/>
      <w:r>
        <w:rPr>
          <w:lang/>
        </w:rPr>
        <w:t xml:space="preserve"> divergence. </w:t>
      </w:r>
      <w:proofErr w:type="gramStart"/>
      <w:r>
        <w:rPr>
          <w:lang/>
        </w:rPr>
        <w:t>Nature.</w:t>
      </w:r>
      <w:proofErr w:type="gramEnd"/>
      <w:r>
        <w:rPr>
          <w:lang/>
        </w:rPr>
        <w:t xml:space="preserve"> 229: 391-394.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Czuppon</w:t>
      </w:r>
      <w:proofErr w:type="spellEnd"/>
      <w:r>
        <w:rPr>
          <w:lang/>
        </w:rPr>
        <w:t xml:space="preserve"> AB, Sharman GB.</w:t>
      </w:r>
      <w:proofErr w:type="gramEnd"/>
      <w:r>
        <w:rPr>
          <w:lang/>
        </w:rPr>
        <w:t xml:space="preserve"> 1971. Inheritance of glucose-6-phosphate </w:t>
      </w:r>
      <w:proofErr w:type="spellStart"/>
      <w:r>
        <w:rPr>
          <w:lang/>
        </w:rPr>
        <w:t>dehydrogenase</w:t>
      </w:r>
      <w:proofErr w:type="spellEnd"/>
      <w:r>
        <w:rPr>
          <w:lang/>
        </w:rPr>
        <w:t xml:space="preserve"> variation in kangaroos. </w:t>
      </w:r>
      <w:proofErr w:type="gramStart"/>
      <w:r>
        <w:rPr>
          <w:lang/>
        </w:rPr>
        <w:t>Nature, New Biology.</w:t>
      </w:r>
      <w:proofErr w:type="gramEnd"/>
      <w:r>
        <w:rPr>
          <w:lang/>
        </w:rPr>
        <w:t xml:space="preserve"> 230: 154-155.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Russell EM, Richardson BJ.</w:t>
      </w:r>
      <w:proofErr w:type="gramEnd"/>
      <w:r>
        <w:rPr>
          <w:lang/>
        </w:rPr>
        <w:t xml:space="preserve"> 1971. Some observations on the breeding, age structure, dispersion and habitat of populations of </w:t>
      </w:r>
      <w:proofErr w:type="spellStart"/>
      <w:r>
        <w:rPr>
          <w:rStyle w:val="Emphasis"/>
          <w:lang/>
        </w:rPr>
        <w:t>Macropus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robustus</w:t>
      </w:r>
      <w:proofErr w:type="spellEnd"/>
      <w:r>
        <w:rPr>
          <w:lang/>
        </w:rPr>
        <w:t xml:space="preserve"> and </w:t>
      </w:r>
      <w:proofErr w:type="spellStart"/>
      <w:r>
        <w:rPr>
          <w:rStyle w:val="Emphasis"/>
          <w:lang/>
        </w:rPr>
        <w:t>Macropus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antilopinus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Marsupialia</w:t>
      </w:r>
      <w:proofErr w:type="spellEnd"/>
      <w:r>
        <w:rPr>
          <w:lang/>
        </w:rPr>
        <w:t xml:space="preserve">). </w:t>
      </w:r>
      <w:proofErr w:type="gramStart"/>
      <w:r>
        <w:rPr>
          <w:lang/>
        </w:rPr>
        <w:t>Journal of Zoology (London).</w:t>
      </w:r>
      <w:proofErr w:type="gramEnd"/>
      <w:r>
        <w:rPr>
          <w:lang/>
        </w:rPr>
        <w:t xml:space="preserve"> 165: 131-142.</w:t>
      </w:r>
    </w:p>
    <w:p w:rsidR="009C6279" w:rsidRDefault="009C6279" w:rsidP="009C6279">
      <w:pPr>
        <w:pStyle w:val="NormalWeb"/>
        <w:rPr>
          <w:lang/>
        </w:rPr>
      </w:pPr>
      <w:proofErr w:type="spellStart"/>
      <w:r>
        <w:rPr>
          <w:lang/>
        </w:rPr>
        <w:lastRenderedPageBreak/>
        <w:t>Hamerton</w:t>
      </w:r>
      <w:proofErr w:type="spellEnd"/>
      <w:r>
        <w:rPr>
          <w:lang/>
        </w:rPr>
        <w:t xml:space="preserve"> JL, Richardson BJ, Gee PA, Allen WR, Short RV. 1971. Non-random X-chromosome expression in female mules and hinnies. </w:t>
      </w:r>
      <w:proofErr w:type="gramStart"/>
      <w:r>
        <w:rPr>
          <w:lang/>
        </w:rPr>
        <w:t>Nature.</w:t>
      </w:r>
      <w:proofErr w:type="gramEnd"/>
      <w:r>
        <w:rPr>
          <w:lang/>
        </w:rPr>
        <w:t xml:space="preserve"> 232: 312-315.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Czuppon</w:t>
      </w:r>
      <w:proofErr w:type="spellEnd"/>
      <w:r>
        <w:rPr>
          <w:lang/>
        </w:rPr>
        <w:t xml:space="preserve"> AB. 1970.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Interpopulation</w:t>
      </w:r>
      <w:proofErr w:type="spellEnd"/>
      <w:r>
        <w:rPr>
          <w:lang/>
        </w:rPr>
        <w:t xml:space="preserve"> differences in red blood cell enzyme levels of the </w:t>
      </w:r>
      <w:proofErr w:type="spellStart"/>
      <w:r>
        <w:rPr>
          <w:lang/>
        </w:rPr>
        <w:t>wallaroo</w:t>
      </w:r>
      <w:proofErr w:type="spellEnd"/>
      <w:r>
        <w:rPr>
          <w:lang/>
        </w:rPr>
        <w:t xml:space="preserve"> </w:t>
      </w:r>
      <w:proofErr w:type="spellStart"/>
      <w:r>
        <w:rPr>
          <w:rStyle w:val="Emphasis"/>
          <w:lang/>
        </w:rPr>
        <w:t>Macropus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robustus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Marsupialia</w:t>
      </w:r>
      <w:proofErr w:type="spellEnd"/>
      <w:r>
        <w:rPr>
          <w:lang/>
        </w:rPr>
        <w:t>).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Australian Journal of Biological Science.</w:t>
      </w:r>
      <w:proofErr w:type="gramEnd"/>
      <w:r>
        <w:rPr>
          <w:lang/>
        </w:rPr>
        <w:t xml:space="preserve"> 23: 617-621.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Czuppon</w:t>
      </w:r>
      <w:proofErr w:type="spellEnd"/>
      <w:r>
        <w:rPr>
          <w:lang/>
        </w:rPr>
        <w:t xml:space="preserve"> AB. 1970.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Some properties of red blood cell glucose-6-phosphate </w:t>
      </w:r>
      <w:proofErr w:type="spellStart"/>
      <w:r>
        <w:rPr>
          <w:lang/>
        </w:rPr>
        <w:t>dehydrogenase</w:t>
      </w:r>
      <w:proofErr w:type="spellEnd"/>
      <w:r>
        <w:rPr>
          <w:lang/>
        </w:rPr>
        <w:t xml:space="preserve"> in three species of kangaroo.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Australian Journal of Biological Science.</w:t>
      </w:r>
      <w:proofErr w:type="gramEnd"/>
      <w:r>
        <w:rPr>
          <w:lang/>
        </w:rPr>
        <w:t xml:space="preserve"> 25: 1305-1306.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Czuppon</w:t>
      </w:r>
      <w:proofErr w:type="spellEnd"/>
      <w:r>
        <w:rPr>
          <w:lang/>
        </w:rPr>
        <w:t xml:space="preserve"> AB. 1969.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 xml:space="preserve">Geographical variation in quantitative red blood cell glucose-6-phosphate </w:t>
      </w:r>
      <w:proofErr w:type="spellStart"/>
      <w:r>
        <w:rPr>
          <w:lang/>
        </w:rPr>
        <w:t>dehydrogenase</w:t>
      </w:r>
      <w:proofErr w:type="spellEnd"/>
      <w:r>
        <w:rPr>
          <w:lang/>
        </w:rPr>
        <w:t xml:space="preserve"> in the euro.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Australian Journal of Science.</w:t>
      </w:r>
      <w:proofErr w:type="gramEnd"/>
      <w:r>
        <w:rPr>
          <w:lang/>
        </w:rPr>
        <w:t xml:space="preserve"> 32: 106-107.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Russell EM.</w:t>
      </w:r>
      <w:proofErr w:type="gramEnd"/>
      <w:r>
        <w:rPr>
          <w:lang/>
        </w:rPr>
        <w:t xml:space="preserve"> 1969. Changes with age in the proportion of nucleated red blood cell types and in the type of </w:t>
      </w:r>
      <w:proofErr w:type="spellStart"/>
      <w:r>
        <w:rPr>
          <w:lang/>
        </w:rPr>
        <w:t>haemoglobin</w:t>
      </w:r>
      <w:proofErr w:type="spellEnd"/>
      <w:r>
        <w:rPr>
          <w:lang/>
        </w:rPr>
        <w:t xml:space="preserve"> in kangaroo pouch young. </w:t>
      </w:r>
      <w:proofErr w:type="gramStart"/>
      <w:r>
        <w:rPr>
          <w:lang/>
        </w:rPr>
        <w:t>Australian Journal of Experimental Biology and Medical Science.</w:t>
      </w:r>
      <w:proofErr w:type="gramEnd"/>
      <w:r>
        <w:rPr>
          <w:lang/>
        </w:rPr>
        <w:t xml:space="preserve"> 47: 573-580.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Clark P, Richardson BJ.</w:t>
      </w:r>
      <w:proofErr w:type="gramEnd"/>
      <w:r>
        <w:rPr>
          <w:lang/>
        </w:rPr>
        <w:t xml:space="preserve"> 1968. Lactic </w:t>
      </w:r>
      <w:proofErr w:type="spellStart"/>
      <w:r>
        <w:rPr>
          <w:lang/>
        </w:rPr>
        <w:t>dehydrogenase</w:t>
      </w:r>
      <w:proofErr w:type="spellEnd"/>
      <w:r>
        <w:rPr>
          <w:lang/>
        </w:rPr>
        <w:t xml:space="preserve"> in some </w:t>
      </w:r>
      <w:proofErr w:type="spellStart"/>
      <w:r>
        <w:rPr>
          <w:lang/>
        </w:rPr>
        <w:t>macropods</w:t>
      </w:r>
      <w:proofErr w:type="spellEnd"/>
      <w:r>
        <w:rPr>
          <w:lang/>
        </w:rPr>
        <w:t xml:space="preserve"> (Marsupials). </w:t>
      </w:r>
      <w:proofErr w:type="gramStart"/>
      <w:r>
        <w:rPr>
          <w:lang/>
        </w:rPr>
        <w:t>Australian Journal of Science.</w:t>
      </w:r>
      <w:proofErr w:type="gramEnd"/>
      <w:r>
        <w:rPr>
          <w:lang/>
        </w:rPr>
        <w:t xml:space="preserve"> 31: 194-195.</w:t>
      </w:r>
    </w:p>
    <w:p w:rsidR="009C6279" w:rsidRDefault="009C6279" w:rsidP="009C6279">
      <w:pPr>
        <w:pStyle w:val="Heading3"/>
        <w:rPr>
          <w:lang/>
        </w:rPr>
      </w:pPr>
      <w:bookmarkStart w:id="5" w:name="a2"/>
      <w:bookmarkEnd w:id="5"/>
      <w:r>
        <w:rPr>
          <w:lang/>
        </w:rPr>
        <w:t>Books and book chapters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2009. The jumping spiders (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Araneae</w:t>
      </w:r>
      <w:proofErr w:type="spellEnd"/>
      <w:r>
        <w:rPr>
          <w:lang/>
        </w:rPr>
        <w:t>) found or predicted to be found on Cravens Peak Station. </w:t>
      </w:r>
      <w:proofErr w:type="gramStart"/>
      <w:r>
        <w:rPr>
          <w:lang/>
        </w:rPr>
        <w:t>Cravens Peak Scientific Study Report.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Geography Monograph Series No 13.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The Royal Geographical Society of Queensland, Brisbane, Queensland, Australia.</w:t>
      </w:r>
      <w:proofErr w:type="gramEnd"/>
      <w:r>
        <w:rPr>
          <w:lang/>
        </w:rPr>
        <w:t xml:space="preserve"> Pp. 295-300.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Hayes RA, Richardson BJ, Wyllie SG.</w:t>
      </w:r>
      <w:proofErr w:type="gramEnd"/>
      <w:r>
        <w:rPr>
          <w:lang/>
        </w:rPr>
        <w:t xml:space="preserve"> 2001. Increased social dominance in </w:t>
      </w:r>
      <w:proofErr w:type="gramStart"/>
      <w:r>
        <w:rPr>
          <w:lang/>
        </w:rPr>
        <w:t>males</w:t>
      </w:r>
      <w:proofErr w:type="gramEnd"/>
      <w:r>
        <w:rPr>
          <w:lang/>
        </w:rPr>
        <w:t xml:space="preserve"> rabbits, </w:t>
      </w:r>
      <w:proofErr w:type="spellStart"/>
      <w:r>
        <w:rPr>
          <w:rStyle w:val="Emphasis"/>
          <w:lang/>
        </w:rPr>
        <w:t>Oryctolagus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cuniculus</w:t>
      </w:r>
      <w:proofErr w:type="spellEnd"/>
      <w:r>
        <w:rPr>
          <w:lang/>
        </w:rPr>
        <w:t xml:space="preserve">, is associated with increased secretion of 2-phenoxy ethanol from the chin gland. In: </w:t>
      </w:r>
      <w:proofErr w:type="spellStart"/>
      <w:r>
        <w:rPr>
          <w:lang/>
        </w:rPr>
        <w:t>Marchlewskz-Koj</w:t>
      </w:r>
      <w:proofErr w:type="spellEnd"/>
      <w:r>
        <w:rPr>
          <w:lang/>
        </w:rPr>
        <w:t xml:space="preserve"> A, </w:t>
      </w:r>
      <w:proofErr w:type="spellStart"/>
      <w:r>
        <w:rPr>
          <w:lang/>
        </w:rPr>
        <w:t>Lepri</w:t>
      </w:r>
      <w:proofErr w:type="spellEnd"/>
      <w:r>
        <w:rPr>
          <w:lang/>
        </w:rPr>
        <w:t xml:space="preserve"> J, Muller-</w:t>
      </w:r>
      <w:proofErr w:type="spellStart"/>
      <w:r>
        <w:rPr>
          <w:lang/>
        </w:rPr>
        <w:t>Schwarze</w:t>
      </w:r>
      <w:proofErr w:type="spellEnd"/>
      <w:r>
        <w:rPr>
          <w:lang/>
        </w:rPr>
        <w:t xml:space="preserve"> D.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Chemical Signals in Vertebrates, Volume 9. </w:t>
      </w:r>
      <w:proofErr w:type="spellStart"/>
      <w:r>
        <w:rPr>
          <w:lang/>
        </w:rPr>
        <w:t>Kluwer</w:t>
      </w:r>
      <w:proofErr w:type="spellEnd"/>
      <w:r>
        <w:rPr>
          <w:lang/>
        </w:rPr>
        <w:t xml:space="preserve"> Academic/Plenum Press: New York, NY, USA. Pp. 335-342.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2001. </w:t>
      </w:r>
      <w:proofErr w:type="spellStart"/>
      <w:r>
        <w:rPr>
          <w:lang/>
        </w:rPr>
        <w:t>Calicivirus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myxoma</w:t>
      </w:r>
      <w:proofErr w:type="spellEnd"/>
      <w:r>
        <w:rPr>
          <w:lang/>
        </w:rPr>
        <w:t xml:space="preserve"> virus and the wild rabbit in Australia: a tale of three invasions. In: Smith GL, Irving WL, McCauley J, </w:t>
      </w:r>
      <w:proofErr w:type="spellStart"/>
      <w:r>
        <w:rPr>
          <w:lang/>
        </w:rPr>
        <w:t>Rowlands</w:t>
      </w:r>
      <w:proofErr w:type="spellEnd"/>
      <w:r>
        <w:rPr>
          <w:lang/>
        </w:rPr>
        <w:t xml:space="preserve"> DJ.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New Challenges to Health: the Threat of Virus Infection. </w:t>
      </w:r>
      <w:proofErr w:type="gramStart"/>
      <w:r>
        <w:rPr>
          <w:lang/>
        </w:rPr>
        <w:t>Society for General Microbiology Symposium 60.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Cambridge University Press, Cambridge, UK.</w:t>
      </w:r>
      <w:proofErr w:type="gramEnd"/>
      <w:r>
        <w:rPr>
          <w:lang/>
        </w:rPr>
        <w:t xml:space="preserve"> Pp. 67-87.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2001. Christianity, Evolution and the Environment: Fitting it together. University of NSW Press, Kensington, Sydney, NSW, Australia. </w:t>
      </w:r>
      <w:proofErr w:type="gramStart"/>
      <w:r>
        <w:rPr>
          <w:lang/>
        </w:rPr>
        <w:t>131 pp.</w:t>
      </w:r>
      <w:proofErr w:type="gramEnd"/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Azarbayjani</w:t>
      </w:r>
      <w:proofErr w:type="spellEnd"/>
      <w:r>
        <w:rPr>
          <w:lang/>
        </w:rPr>
        <w:t xml:space="preserve"> FF, Richardson BJ.</w:t>
      </w:r>
      <w:proofErr w:type="gramEnd"/>
      <w:r>
        <w:rPr>
          <w:lang/>
        </w:rPr>
        <w:t xml:space="preserve"> 1999. Monitoring for changes in arboreal arthropod biodiversity in woodland: how many replicates are needed? In: Ponder W, </w:t>
      </w:r>
      <w:proofErr w:type="spellStart"/>
      <w:r>
        <w:rPr>
          <w:lang/>
        </w:rPr>
        <w:t>Lunney</w:t>
      </w:r>
      <w:proofErr w:type="spellEnd"/>
      <w:r>
        <w:rPr>
          <w:lang/>
        </w:rPr>
        <w:t xml:space="preserve"> D.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The Other 99%: The Conservation and Biodiversity of Invertebrates.  </w:t>
      </w:r>
      <w:proofErr w:type="gramStart"/>
      <w:r>
        <w:rPr>
          <w:lang/>
        </w:rPr>
        <w:t xml:space="preserve">Royal Zoological Society of NSW, </w:t>
      </w:r>
      <w:proofErr w:type="spellStart"/>
      <w:r>
        <w:rPr>
          <w:lang/>
        </w:rPr>
        <w:t>Mosman</w:t>
      </w:r>
      <w:proofErr w:type="spellEnd"/>
      <w:r>
        <w:rPr>
          <w:lang/>
        </w:rPr>
        <w:t>, Sydney, NSW, Australia.</w:t>
      </w:r>
      <w:proofErr w:type="gramEnd"/>
      <w:r>
        <w:rPr>
          <w:lang/>
        </w:rPr>
        <w:t xml:space="preserve"> Pp. 40-45.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1999. </w:t>
      </w:r>
      <w:proofErr w:type="spellStart"/>
      <w:r>
        <w:rPr>
          <w:lang/>
        </w:rPr>
        <w:t>Mammalia</w:t>
      </w:r>
      <w:proofErr w:type="spellEnd"/>
      <w:r>
        <w:rPr>
          <w:lang/>
        </w:rPr>
        <w:t xml:space="preserve"> (Revised Edition). In: Houston K.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>).  </w:t>
      </w:r>
      <w:proofErr w:type="gramStart"/>
      <w:r>
        <w:rPr>
          <w:lang/>
        </w:rPr>
        <w:t>Zoological Catalogue of Australia.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Volume 38.</w:t>
      </w:r>
      <w:proofErr w:type="gramEnd"/>
      <w:r>
        <w:rPr>
          <w:lang/>
        </w:rPr>
        <w:t xml:space="preserve"> 300 pp (approx)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Richardson BJ.</w:t>
      </w:r>
      <w:proofErr w:type="gramEnd"/>
      <w:r>
        <w:rPr>
          <w:lang/>
        </w:rPr>
        <w:t xml:space="preserve"> 1998. </w:t>
      </w:r>
      <w:proofErr w:type="spellStart"/>
      <w:r>
        <w:rPr>
          <w:lang/>
        </w:rPr>
        <w:t>Cephalochordata</w:t>
      </w:r>
      <w:proofErr w:type="spellEnd"/>
      <w:r>
        <w:rPr>
          <w:lang/>
        </w:rPr>
        <w:t xml:space="preserve">. In: Zoological Catalogue of Australia. </w:t>
      </w:r>
      <w:proofErr w:type="gramStart"/>
      <w:r>
        <w:rPr>
          <w:lang/>
        </w:rPr>
        <w:t>Volume 34.</w:t>
      </w:r>
      <w:proofErr w:type="gramEnd"/>
      <w:r>
        <w:rPr>
          <w:lang/>
        </w:rPr>
        <w:t xml:space="preserve"> AGPS, Canberra, ACT, Australia. Pp. 253-255.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Burgin S, Richardson BJ, </w:t>
      </w:r>
      <w:proofErr w:type="spellStart"/>
      <w:r>
        <w:rPr>
          <w:lang/>
        </w:rPr>
        <w:t>Renshaw</w:t>
      </w:r>
      <w:proofErr w:type="spellEnd"/>
      <w:r>
        <w:rPr>
          <w:lang/>
        </w:rPr>
        <w:t xml:space="preserve"> A. 1997.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The basis of reptilian inheritance.</w:t>
      </w:r>
      <w:proofErr w:type="gramEnd"/>
      <w:r>
        <w:rPr>
          <w:lang/>
        </w:rPr>
        <w:t xml:space="preserve"> In: Ackerman L.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The Biology, Husbandry and Health Care of Reptiles and Amphibians.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Volume 1.</w:t>
      </w:r>
      <w:proofErr w:type="gramEnd"/>
      <w:r>
        <w:rPr>
          <w:lang/>
        </w:rPr>
        <w:t xml:space="preserve"> Pp. 122-148.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1997. Lancelet section. In: Healey J.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Encyclopedia of Australian Wildlife.</w:t>
      </w:r>
      <w:proofErr w:type="gramEnd"/>
      <w:r>
        <w:rPr>
          <w:lang/>
        </w:rPr>
        <w:t xml:space="preserve"> Readers Digest, Sydney, NSW, Australia. Pp. 607-608.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Burgin S, </w:t>
      </w:r>
      <w:proofErr w:type="spellStart"/>
      <w:r>
        <w:rPr>
          <w:lang/>
        </w:rPr>
        <w:t>Azarbayjani</w:t>
      </w:r>
      <w:proofErr w:type="spellEnd"/>
      <w:r>
        <w:rPr>
          <w:lang/>
        </w:rPr>
        <w:t xml:space="preserve"> FF, </w:t>
      </w:r>
      <w:proofErr w:type="spellStart"/>
      <w:r>
        <w:rPr>
          <w:lang/>
        </w:rPr>
        <w:t>Lutabula</w:t>
      </w:r>
      <w:proofErr w:type="spellEnd"/>
      <w:r>
        <w:rPr>
          <w:lang/>
        </w:rPr>
        <w:t xml:space="preserve"> S. 1996.</w:t>
      </w:r>
      <w:proofErr w:type="gramEnd"/>
      <w:r>
        <w:rPr>
          <w:lang/>
        </w:rPr>
        <w:t xml:space="preserve"> 8. Distinguishing the woods from the trees. In: Stork NE, </w:t>
      </w:r>
      <w:proofErr w:type="spellStart"/>
      <w:r>
        <w:rPr>
          <w:lang/>
        </w:rPr>
        <w:t>Adis</w:t>
      </w:r>
      <w:proofErr w:type="spellEnd"/>
      <w:r>
        <w:rPr>
          <w:lang/>
        </w:rPr>
        <w:t xml:space="preserve"> J.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Canopy Arthropods.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Chapman and Hall.</w:t>
      </w:r>
      <w:proofErr w:type="gramEnd"/>
      <w:r>
        <w:rPr>
          <w:lang/>
        </w:rPr>
        <w:t xml:space="preserve"> Pp. 123-132.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1994. Taxonomy and Genetic Resources - An overview. In: Moritz C, </w:t>
      </w:r>
      <w:proofErr w:type="spellStart"/>
      <w:r>
        <w:rPr>
          <w:lang/>
        </w:rPr>
        <w:t>Kikkawa</w:t>
      </w:r>
      <w:proofErr w:type="spellEnd"/>
      <w:r>
        <w:rPr>
          <w:lang/>
        </w:rPr>
        <w:t xml:space="preserve"> J.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Conservation Biology in Australia and Oceania.</w:t>
      </w:r>
      <w:proofErr w:type="gramEnd"/>
      <w:r>
        <w:rPr>
          <w:lang/>
        </w:rPr>
        <w:t xml:space="preserve"> Surrey Beattie, Sydney, NSW, Australia. Pp. 251-252.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1994. 8. </w:t>
      </w:r>
      <w:proofErr w:type="gramStart"/>
      <w:r>
        <w:rPr>
          <w:lang/>
        </w:rPr>
        <w:t xml:space="preserve">The </w:t>
      </w:r>
      <w:proofErr w:type="spellStart"/>
      <w:r>
        <w:rPr>
          <w:lang/>
        </w:rPr>
        <w:t>industrialisation</w:t>
      </w:r>
      <w:proofErr w:type="spellEnd"/>
      <w:r>
        <w:rPr>
          <w:lang/>
        </w:rPr>
        <w:t xml:space="preserve"> of scientific information.</w:t>
      </w:r>
      <w:proofErr w:type="gramEnd"/>
      <w:r>
        <w:rPr>
          <w:lang/>
        </w:rPr>
        <w:t xml:space="preserve"> In: </w:t>
      </w:r>
      <w:proofErr w:type="spellStart"/>
      <w:r>
        <w:rPr>
          <w:lang/>
        </w:rPr>
        <w:t>Forey</w:t>
      </w:r>
      <w:proofErr w:type="spellEnd"/>
      <w:r>
        <w:rPr>
          <w:lang/>
        </w:rPr>
        <w:t xml:space="preserve"> PL, Humphries JC, </w:t>
      </w:r>
      <w:proofErr w:type="gramStart"/>
      <w:r>
        <w:rPr>
          <w:lang/>
        </w:rPr>
        <w:t>Vane</w:t>
      </w:r>
      <w:proofErr w:type="gramEnd"/>
      <w:r>
        <w:rPr>
          <w:lang/>
        </w:rPr>
        <w:t>-Wright RI.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</w:t>
      </w:r>
      <w:proofErr w:type="spellStart"/>
      <w:proofErr w:type="gramStart"/>
      <w:r>
        <w:rPr>
          <w:lang/>
        </w:rPr>
        <w:t>Systematics</w:t>
      </w:r>
      <w:proofErr w:type="spellEnd"/>
      <w:r>
        <w:rPr>
          <w:lang/>
        </w:rPr>
        <w:t xml:space="preserve"> and Conservation Evaluation.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Sytematics</w:t>
      </w:r>
      <w:proofErr w:type="spellEnd"/>
      <w:r>
        <w:rPr>
          <w:lang/>
        </w:rPr>
        <w:t xml:space="preserve"> Association Special Volume No. 50 Clarendon Press, Oxford, UK.</w:t>
      </w:r>
      <w:proofErr w:type="gramEnd"/>
      <w:r>
        <w:rPr>
          <w:lang/>
        </w:rPr>
        <w:t xml:space="preserve"> Pp. 123-131.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1992. The use of electrophoresis in the analysis of fish populations. In: Dixon P.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  </w:t>
      </w:r>
      <w:proofErr w:type="gramStart"/>
      <w:r>
        <w:rPr>
          <w:lang/>
        </w:rPr>
        <w:t>Applications of Population Genetics to Fisheries Management and Aquaculture.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University of NSW, Sydney, NSW, Australia.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Pp.7-33.</w:t>
      </w:r>
      <w:proofErr w:type="gramEnd"/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Richardson BJ, McKenzie AM. 1991. Australia's Taxonomists and Taxonomic Collections. ANPWS, Canberra, ACT, Australia. </w:t>
      </w:r>
      <w:proofErr w:type="gramStart"/>
      <w:r>
        <w:rPr>
          <w:lang/>
        </w:rPr>
        <w:t>49 pp.</w:t>
      </w:r>
      <w:proofErr w:type="gramEnd"/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Clemens WA, Richardson BJ, </w:t>
      </w:r>
      <w:proofErr w:type="spellStart"/>
      <w:r>
        <w:rPr>
          <w:lang/>
        </w:rPr>
        <w:t>Baverstock</w:t>
      </w:r>
      <w:proofErr w:type="spellEnd"/>
      <w:r>
        <w:rPr>
          <w:lang/>
        </w:rPr>
        <w:t xml:space="preserve"> PR. 1989.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Biogeography and phylogeny of marsupials.</w:t>
      </w:r>
      <w:proofErr w:type="gramEnd"/>
      <w:r>
        <w:rPr>
          <w:lang/>
        </w:rPr>
        <w:t xml:space="preserve"> In: Walton DW, Dyne GR.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Fauna of Australia Volume 1B: </w:t>
      </w:r>
      <w:proofErr w:type="spellStart"/>
      <w:r>
        <w:rPr>
          <w:lang/>
        </w:rPr>
        <w:t>Mammalia</w:t>
      </w:r>
      <w:proofErr w:type="spellEnd"/>
      <w:r>
        <w:rPr>
          <w:lang/>
        </w:rPr>
        <w:t>. AGPS, Canberra, ACT, Australia. Pp. 527-548. 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Myers K, </w:t>
      </w:r>
      <w:proofErr w:type="spellStart"/>
      <w:r>
        <w:rPr>
          <w:lang/>
        </w:rPr>
        <w:t>Parer</w:t>
      </w:r>
      <w:proofErr w:type="spellEnd"/>
      <w:r>
        <w:rPr>
          <w:lang/>
        </w:rPr>
        <w:t xml:space="preserve"> I, Richardson BJ.</w:t>
      </w:r>
      <w:proofErr w:type="gramEnd"/>
      <w:r>
        <w:rPr>
          <w:lang/>
        </w:rPr>
        <w:t xml:space="preserve"> 1989. </w:t>
      </w:r>
      <w:proofErr w:type="spellStart"/>
      <w:r>
        <w:rPr>
          <w:lang/>
        </w:rPr>
        <w:t>Leporidae</w:t>
      </w:r>
      <w:proofErr w:type="spellEnd"/>
      <w:r>
        <w:rPr>
          <w:lang/>
        </w:rPr>
        <w:t>. In: Walton DW, Dyne GR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Fauna of Australia Volume 1B: </w:t>
      </w:r>
      <w:proofErr w:type="spellStart"/>
      <w:r>
        <w:rPr>
          <w:lang/>
        </w:rPr>
        <w:t>Mammalia</w:t>
      </w:r>
      <w:proofErr w:type="spellEnd"/>
      <w:r>
        <w:rPr>
          <w:lang/>
        </w:rPr>
        <w:t>. AGPS, Canberra, ACT, Australia. Pp. 917-931.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Calaby</w:t>
      </w:r>
      <w:proofErr w:type="spellEnd"/>
      <w:r>
        <w:rPr>
          <w:lang/>
        </w:rPr>
        <w:t xml:space="preserve"> J, Richardson BJ.</w:t>
      </w:r>
      <w:proofErr w:type="gramEnd"/>
      <w:r>
        <w:rPr>
          <w:lang/>
        </w:rPr>
        <w:t xml:space="preserve"> 1988. </w:t>
      </w:r>
      <w:proofErr w:type="spellStart"/>
      <w:r>
        <w:rPr>
          <w:lang/>
        </w:rPr>
        <w:t>Potoroidae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50-56.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Calaby</w:t>
      </w:r>
      <w:proofErr w:type="spellEnd"/>
      <w:r>
        <w:rPr>
          <w:lang/>
        </w:rPr>
        <w:t xml:space="preserve"> J, Richardson BJ.</w:t>
      </w:r>
      <w:proofErr w:type="gramEnd"/>
      <w:r>
        <w:rPr>
          <w:lang/>
        </w:rPr>
        <w:t xml:space="preserve"> 1988. </w:t>
      </w:r>
      <w:proofErr w:type="spellStart"/>
      <w:r>
        <w:rPr>
          <w:lang/>
        </w:rPr>
        <w:t>Macropodidae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57-76.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Mahoney J, Richardson BJ.</w:t>
      </w:r>
      <w:proofErr w:type="gramEnd"/>
      <w:r>
        <w:rPr>
          <w:lang/>
        </w:rPr>
        <w:t xml:space="preserve"> 1988. </w:t>
      </w:r>
      <w:proofErr w:type="spellStart"/>
      <w:r>
        <w:rPr>
          <w:lang/>
        </w:rPr>
        <w:t>Leporidae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Australian Government Publishing Service (AGPS), Canberra, ACT, Australia. Pp. 147-149.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Mahoney J, Richardson BJ.</w:t>
      </w:r>
      <w:proofErr w:type="gramEnd"/>
      <w:r>
        <w:rPr>
          <w:lang/>
        </w:rPr>
        <w:t xml:space="preserve"> 1988. </w:t>
      </w:r>
      <w:proofErr w:type="spellStart"/>
      <w:r>
        <w:rPr>
          <w:lang/>
        </w:rPr>
        <w:t>Muridae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150-188.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Mahoney J, Richardson BJ.</w:t>
      </w:r>
      <w:proofErr w:type="gramEnd"/>
      <w:r>
        <w:rPr>
          <w:lang/>
        </w:rPr>
        <w:t xml:space="preserve"> 1988. </w:t>
      </w:r>
      <w:proofErr w:type="spellStart"/>
      <w:r>
        <w:rPr>
          <w:lang/>
        </w:rPr>
        <w:t>Canidae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213-216.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Mahoney J, Richardson BJ.</w:t>
      </w:r>
      <w:proofErr w:type="gramEnd"/>
      <w:r>
        <w:rPr>
          <w:lang/>
        </w:rPr>
        <w:t xml:space="preserve"> 1988. </w:t>
      </w:r>
      <w:proofErr w:type="spellStart"/>
      <w:r>
        <w:rPr>
          <w:lang/>
        </w:rPr>
        <w:t>Felidae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217-218.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Mahoney J</w:t>
      </w:r>
      <w:proofErr w:type="gramStart"/>
      <w:r>
        <w:rPr>
          <w:lang/>
        </w:rPr>
        <w:t>,  Richardson</w:t>
      </w:r>
      <w:proofErr w:type="gramEnd"/>
      <w:r>
        <w:rPr>
          <w:lang/>
        </w:rPr>
        <w:t xml:space="preserve"> BJ. 1988. </w:t>
      </w:r>
      <w:proofErr w:type="spellStart"/>
      <w:r>
        <w:rPr>
          <w:lang/>
        </w:rPr>
        <w:t>Equidae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227-228.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Mahoney J</w:t>
      </w:r>
      <w:proofErr w:type="gramStart"/>
      <w:r>
        <w:rPr>
          <w:lang/>
        </w:rPr>
        <w:t>,  Richardson</w:t>
      </w:r>
      <w:proofErr w:type="gramEnd"/>
      <w:r>
        <w:rPr>
          <w:lang/>
        </w:rPr>
        <w:t xml:space="preserve"> BJ. 1988. </w:t>
      </w:r>
      <w:proofErr w:type="spellStart"/>
      <w:r>
        <w:rPr>
          <w:lang/>
        </w:rPr>
        <w:t>Suidae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229-230.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Mahoney J</w:t>
      </w:r>
      <w:proofErr w:type="gramStart"/>
      <w:r>
        <w:rPr>
          <w:lang/>
        </w:rPr>
        <w:t>,  Richardson</w:t>
      </w:r>
      <w:proofErr w:type="gramEnd"/>
      <w:r>
        <w:rPr>
          <w:lang/>
        </w:rPr>
        <w:t xml:space="preserve"> BJ. 1988. </w:t>
      </w:r>
      <w:proofErr w:type="spellStart"/>
      <w:r>
        <w:rPr>
          <w:lang/>
        </w:rPr>
        <w:t>Camelidae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Canberra. Pp. 231-232.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Mahoney J</w:t>
      </w:r>
      <w:proofErr w:type="gramStart"/>
      <w:r>
        <w:rPr>
          <w:lang/>
        </w:rPr>
        <w:t>,  Richardson</w:t>
      </w:r>
      <w:proofErr w:type="gramEnd"/>
      <w:r>
        <w:rPr>
          <w:lang/>
        </w:rPr>
        <w:t xml:space="preserve"> BJ. 1988. </w:t>
      </w:r>
      <w:proofErr w:type="spellStart"/>
      <w:r>
        <w:rPr>
          <w:lang/>
        </w:rPr>
        <w:t>Cervidae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233-238.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Mahoney J</w:t>
      </w:r>
      <w:proofErr w:type="gramStart"/>
      <w:r>
        <w:rPr>
          <w:lang/>
        </w:rPr>
        <w:t>,  Richardson</w:t>
      </w:r>
      <w:proofErr w:type="gramEnd"/>
      <w:r>
        <w:rPr>
          <w:lang/>
        </w:rPr>
        <w:t xml:space="preserve"> BJ. 1988. </w:t>
      </w:r>
      <w:proofErr w:type="spellStart"/>
      <w:r>
        <w:rPr>
          <w:lang/>
        </w:rPr>
        <w:t>Bovidae</w:t>
      </w:r>
      <w:proofErr w:type="spellEnd"/>
      <w:r>
        <w:rPr>
          <w:lang/>
        </w:rPr>
        <w:t>. In: Walton DW.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Zoological Catalogue of Australia Volume 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Mammalia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AGPS, Canberra, ACT, Australia. Pp. 239-242.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1987. The Animal Kingdom in Australia. In: Dyne GR, Walton DW.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>). Fauna of Australia Volume 1A: General Articles. AGPS, Canberra, ACT, Australia. Pp. 292-300.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Barrett SCH, Richardson BJ.</w:t>
      </w:r>
      <w:proofErr w:type="gramEnd"/>
      <w:r>
        <w:rPr>
          <w:lang/>
        </w:rPr>
        <w:t xml:space="preserve"> 1986. Genetic attributes of invading species. In: Groves RH, Burdon JJ.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Ecology of Biological Invasions: An Australian Perspective. </w:t>
      </w:r>
      <w:proofErr w:type="gramStart"/>
      <w:r>
        <w:rPr>
          <w:lang/>
        </w:rPr>
        <w:t>Australian Academy of Science, Canberra.</w:t>
      </w:r>
      <w:proofErr w:type="gramEnd"/>
      <w:r>
        <w:rPr>
          <w:lang/>
        </w:rPr>
        <w:t xml:space="preserve"> Pp. 21-33.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 xml:space="preserve">Richardson BJ, </w:t>
      </w:r>
      <w:proofErr w:type="spellStart"/>
      <w:r>
        <w:rPr>
          <w:lang/>
        </w:rPr>
        <w:t>Baverstock</w:t>
      </w:r>
      <w:proofErr w:type="spellEnd"/>
      <w:r>
        <w:rPr>
          <w:lang/>
        </w:rPr>
        <w:t xml:space="preserve"> PR, Adams M. 1986.</w:t>
      </w:r>
      <w:proofErr w:type="gramEnd"/>
      <w:r>
        <w:rPr>
          <w:lang/>
        </w:rPr>
        <w:t xml:space="preserve"> </w:t>
      </w:r>
      <w:proofErr w:type="spellStart"/>
      <w:r>
        <w:rPr>
          <w:lang/>
        </w:rPr>
        <w:t>Allozyme</w:t>
      </w:r>
      <w:proofErr w:type="spellEnd"/>
      <w:r>
        <w:rPr>
          <w:lang/>
        </w:rPr>
        <w:t xml:space="preserve"> Electrophoresis: A handbook for animal </w:t>
      </w:r>
      <w:proofErr w:type="spellStart"/>
      <w:r>
        <w:rPr>
          <w:lang/>
        </w:rPr>
        <w:t>systematics</w:t>
      </w:r>
      <w:proofErr w:type="spellEnd"/>
      <w:r>
        <w:rPr>
          <w:lang/>
        </w:rPr>
        <w:t xml:space="preserve"> and population studies. Academic Press, Sydney, NSW, Australia.  </w:t>
      </w:r>
      <w:proofErr w:type="gramStart"/>
      <w:r>
        <w:rPr>
          <w:lang/>
        </w:rPr>
        <w:t>410 pp.</w:t>
      </w:r>
      <w:proofErr w:type="gramEnd"/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1983. A Survey of the Status of Taxonomic Studies of the Australian Fauna. </w:t>
      </w:r>
      <w:proofErr w:type="gramStart"/>
      <w:r>
        <w:rPr>
          <w:lang/>
        </w:rPr>
        <w:t>Commonwealth of Australia, Canberra, ACT, Australia.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171 pp.</w:t>
      </w:r>
      <w:proofErr w:type="gramEnd"/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Baverstock</w:t>
      </w:r>
      <w:proofErr w:type="spellEnd"/>
      <w:r>
        <w:rPr>
          <w:lang/>
        </w:rPr>
        <w:t xml:space="preserve"> PR, Archer M, Adams M, Richardson BJ.</w:t>
      </w:r>
      <w:proofErr w:type="gramEnd"/>
      <w:r>
        <w:rPr>
          <w:lang/>
        </w:rPr>
        <w:t xml:space="preserve"> 1982. Genetic relationships amongst thirty-two species of Australian </w:t>
      </w:r>
      <w:proofErr w:type="spellStart"/>
      <w:r>
        <w:rPr>
          <w:lang/>
        </w:rPr>
        <w:t>dasyurid</w:t>
      </w:r>
      <w:proofErr w:type="spellEnd"/>
      <w:r>
        <w:rPr>
          <w:lang/>
        </w:rPr>
        <w:t xml:space="preserve"> marsupials. In: Archer M.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Carnivorous Mammals Royal Zoological Society of NSW, Sydney, NSW, Australia.</w:t>
      </w:r>
      <w:proofErr w:type="gramEnd"/>
      <w:r>
        <w:rPr>
          <w:lang/>
        </w:rPr>
        <w:t xml:space="preserve"> Pp. 641-650.</w:t>
      </w:r>
    </w:p>
    <w:p w:rsidR="009C6279" w:rsidRDefault="009C6279" w:rsidP="009C6279">
      <w:pPr>
        <w:pStyle w:val="NormalWeb"/>
        <w:rPr>
          <w:lang/>
        </w:rPr>
      </w:pPr>
      <w:proofErr w:type="spellStart"/>
      <w:proofErr w:type="gramStart"/>
      <w:r>
        <w:rPr>
          <w:lang/>
        </w:rPr>
        <w:t>Sarich</w:t>
      </w:r>
      <w:proofErr w:type="spellEnd"/>
      <w:r>
        <w:rPr>
          <w:lang/>
        </w:rPr>
        <w:t xml:space="preserve"> V, Lowenstein JM, Richardson BJ.</w:t>
      </w:r>
      <w:proofErr w:type="gramEnd"/>
      <w:r>
        <w:rPr>
          <w:lang/>
        </w:rPr>
        <w:t xml:space="preserve"> 1982. </w:t>
      </w:r>
      <w:proofErr w:type="spellStart"/>
      <w:r>
        <w:rPr>
          <w:lang/>
        </w:rPr>
        <w:t>Phylogenetic</w:t>
      </w:r>
      <w:proofErr w:type="spellEnd"/>
      <w:r>
        <w:rPr>
          <w:lang/>
        </w:rPr>
        <w:t xml:space="preserve"> relationships of </w:t>
      </w:r>
      <w:proofErr w:type="spellStart"/>
      <w:r>
        <w:rPr>
          <w:rStyle w:val="Emphasis"/>
          <w:lang/>
        </w:rPr>
        <w:t>Thylacinus</w:t>
      </w:r>
      <w:proofErr w:type="spellEnd"/>
      <w:r>
        <w:rPr>
          <w:lang/>
        </w:rPr>
        <w:t xml:space="preserve"> as reflected in comparative serology. In: Archer M. (</w:t>
      </w:r>
      <w:proofErr w:type="spellStart"/>
      <w:proofErr w:type="gramStart"/>
      <w:r>
        <w:rPr>
          <w:lang/>
        </w:rPr>
        <w:t>ed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Carnivorous Mammals.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Royal Zoological Society of NSW, Sydney, NSW, Australia.</w:t>
      </w:r>
      <w:proofErr w:type="gramEnd"/>
      <w:r>
        <w:rPr>
          <w:lang/>
        </w:rPr>
        <w:t xml:space="preserve"> Pp. 707-709.</w:t>
      </w:r>
    </w:p>
    <w:p w:rsidR="009C6279" w:rsidRDefault="009C6279" w:rsidP="009C6279">
      <w:pPr>
        <w:pStyle w:val="Heading3"/>
        <w:rPr>
          <w:lang/>
        </w:rPr>
      </w:pPr>
      <w:bookmarkStart w:id="6" w:name="a3"/>
      <w:bookmarkEnd w:id="6"/>
      <w:r>
        <w:rPr>
          <w:lang/>
        </w:rPr>
        <w:t>Conference proceedings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1990. Examples of science support for Commonwealth environmental decisions - ABRS and ERIN. In: Proceedings of the First International Symposium on Integrated Land Use Management for Tropical Agriculture. </w:t>
      </w:r>
      <w:proofErr w:type="gramStart"/>
      <w:r>
        <w:rPr>
          <w:lang/>
        </w:rPr>
        <w:t>Queensland Department of Primary Industries and Bond University, Queensland, Australia.</w:t>
      </w:r>
      <w:proofErr w:type="gramEnd"/>
      <w:r>
        <w:rPr>
          <w:lang/>
        </w:rPr>
        <w:t xml:space="preserve">  </w:t>
      </w:r>
      <w:proofErr w:type="gramStart"/>
      <w:r>
        <w:rPr>
          <w:lang/>
        </w:rPr>
        <w:t>Pp. 18-1 -18-4.</w:t>
      </w:r>
      <w:proofErr w:type="gramEnd"/>
      <w:r>
        <w:rPr>
          <w:lang/>
        </w:rPr>
        <w:t> 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lastRenderedPageBreak/>
        <w:t>Richardson BJ.</w:t>
      </w:r>
      <w:proofErr w:type="gramEnd"/>
      <w:r>
        <w:rPr>
          <w:lang/>
        </w:rPr>
        <w:t xml:space="preserve"> 1983. The distribution of </w:t>
      </w:r>
      <w:proofErr w:type="spellStart"/>
      <w:r>
        <w:rPr>
          <w:lang/>
        </w:rPr>
        <w:t>electrophoretically</w:t>
      </w:r>
      <w:proofErr w:type="spellEnd"/>
      <w:r>
        <w:rPr>
          <w:lang/>
        </w:rPr>
        <w:t xml:space="preserve"> detected protein variation in </w:t>
      </w:r>
      <w:proofErr w:type="spellStart"/>
      <w:r>
        <w:rPr>
          <w:rStyle w:val="Emphasis"/>
          <w:lang/>
        </w:rPr>
        <w:t>Nototadarus</w:t>
      </w:r>
      <w:proofErr w:type="spellEnd"/>
      <w:r>
        <w:rPr>
          <w:rStyle w:val="Emphasis"/>
          <w:lang/>
        </w:rPr>
        <w:t xml:space="preserve"> </w:t>
      </w:r>
      <w:proofErr w:type="spellStart"/>
      <w:r>
        <w:rPr>
          <w:rStyle w:val="Emphasis"/>
          <w:lang/>
        </w:rPr>
        <w:t>gouldi</w:t>
      </w:r>
      <w:proofErr w:type="spellEnd"/>
      <w:r>
        <w:rPr>
          <w:lang/>
        </w:rPr>
        <w:t xml:space="preserve"> from south eastern Australia. In: Roper C, Lu CC, </w:t>
      </w:r>
      <w:proofErr w:type="gramStart"/>
      <w:r>
        <w:rPr>
          <w:lang/>
        </w:rPr>
        <w:t>Hochberg</w:t>
      </w:r>
      <w:proofErr w:type="gramEnd"/>
      <w:r>
        <w:rPr>
          <w:lang/>
        </w:rPr>
        <w:t xml:space="preserve"> FG.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</w:t>
      </w:r>
      <w:proofErr w:type="gramStart"/>
      <w:r>
        <w:rPr>
          <w:lang/>
        </w:rPr>
        <w:t>Biology and Resource Potential of Cephalopods Workshop.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Proceedings and Recommendations.</w:t>
      </w:r>
      <w:proofErr w:type="gramEnd"/>
      <w:r>
        <w:rPr>
          <w:lang/>
        </w:rPr>
        <w:t xml:space="preserve"> Melbourne, Australia. March 1981. </w:t>
      </w:r>
      <w:proofErr w:type="gramStart"/>
      <w:r>
        <w:rPr>
          <w:lang/>
        </w:rPr>
        <w:t>Memoirs of the National Museum of Victoria.</w:t>
      </w:r>
      <w:proofErr w:type="gramEnd"/>
      <w:r>
        <w:rPr>
          <w:lang/>
        </w:rPr>
        <w:t xml:space="preserve"> 44: 199-200.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1981. The genetic structure of rabbit populations. In: Myers K, </w:t>
      </w:r>
      <w:proofErr w:type="spellStart"/>
      <w:r>
        <w:rPr>
          <w:lang/>
        </w:rPr>
        <w:t>MacInnes</w:t>
      </w:r>
      <w:proofErr w:type="spellEnd"/>
      <w:r>
        <w:rPr>
          <w:lang/>
        </w:rPr>
        <w:t xml:space="preserve"> CD. (</w:t>
      </w:r>
      <w:proofErr w:type="spellStart"/>
      <w:proofErr w:type="gramStart"/>
      <w:r>
        <w:rPr>
          <w:lang/>
        </w:rPr>
        <w:t>eds</w:t>
      </w:r>
      <w:proofErr w:type="spellEnd"/>
      <w:proofErr w:type="gramEnd"/>
      <w:r>
        <w:rPr>
          <w:lang/>
        </w:rPr>
        <w:t xml:space="preserve">). In: Proceedings of the World </w:t>
      </w:r>
      <w:proofErr w:type="spellStart"/>
      <w:r>
        <w:rPr>
          <w:lang/>
        </w:rPr>
        <w:t>Lagomorph</w:t>
      </w:r>
      <w:proofErr w:type="spellEnd"/>
      <w:r>
        <w:rPr>
          <w:lang/>
        </w:rPr>
        <w:t xml:space="preserve"> Conference. Guelph, Canada. August 1979. </w:t>
      </w:r>
      <w:proofErr w:type="gramStart"/>
      <w:r>
        <w:rPr>
          <w:lang/>
        </w:rPr>
        <w:t>University of Guelph, Guelph, Canada.</w:t>
      </w:r>
      <w:proofErr w:type="gramEnd"/>
      <w:r>
        <w:rPr>
          <w:lang/>
        </w:rPr>
        <w:t xml:space="preserve"> Pp. 37-52.</w:t>
      </w:r>
    </w:p>
    <w:p w:rsidR="009C6279" w:rsidRDefault="009C6279" w:rsidP="009C6279">
      <w:pPr>
        <w:pStyle w:val="Heading3"/>
        <w:rPr>
          <w:lang/>
        </w:rPr>
      </w:pPr>
      <w:bookmarkStart w:id="7" w:name="a4"/>
      <w:bookmarkEnd w:id="7"/>
      <w:r>
        <w:rPr>
          <w:lang/>
        </w:rPr>
        <w:t>Other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BJ.</w:t>
      </w:r>
      <w:proofErr w:type="gramEnd"/>
      <w:r>
        <w:rPr>
          <w:lang/>
        </w:rPr>
        <w:t xml:space="preserve"> 2011. Family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Blackwall</w:t>
      </w:r>
      <w:proofErr w:type="spellEnd"/>
      <w:r>
        <w:rPr>
          <w:lang/>
        </w:rPr>
        <w:t xml:space="preserve">, 1841. In: The Australian Faunal Directory, </w:t>
      </w:r>
      <w:proofErr w:type="spellStart"/>
      <w:r>
        <w:rPr>
          <w:lang/>
        </w:rPr>
        <w:t>Arachnida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Araneomorphae</w:t>
      </w:r>
      <w:proofErr w:type="spellEnd"/>
      <w:r>
        <w:rPr>
          <w:lang/>
        </w:rPr>
        <w:t xml:space="preserve">. Canberra: Australian Biological Resources Study. URL: </w:t>
      </w:r>
      <w:hyperlink r:id="rId5" w:history="1">
        <w:r>
          <w:rPr>
            <w:rStyle w:val="Hyperlink"/>
            <w:lang/>
          </w:rPr>
          <w:t>http://www.environment.gov.au/biodiversity/abrs/online-resources/fauna/afd/taxa/SALTICIDAE</w:t>
        </w:r>
      </w:hyperlink>
      <w:r>
        <w:rPr>
          <w:lang/>
        </w:rPr>
        <w:t> </w:t>
      </w:r>
    </w:p>
    <w:p w:rsidR="009C6279" w:rsidRDefault="009C6279" w:rsidP="009C6279">
      <w:pPr>
        <w:pStyle w:val="NormalWeb"/>
        <w:rPr>
          <w:lang/>
        </w:rPr>
      </w:pPr>
      <w:proofErr w:type="gramStart"/>
      <w:r>
        <w:rPr>
          <w:lang/>
        </w:rPr>
        <w:t>Richardson BJ, Zabka M. 2003.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rPr>
          <w:lang/>
        </w:rPr>
        <w:t>Salticidae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In: The Australian Faunal Directory, </w:t>
      </w:r>
      <w:proofErr w:type="spellStart"/>
      <w:r>
        <w:rPr>
          <w:lang/>
        </w:rPr>
        <w:t>Arachnida</w:t>
      </w:r>
      <w:proofErr w:type="spellEnd"/>
      <w:r>
        <w:rPr>
          <w:lang/>
        </w:rPr>
        <w:t xml:space="preserve">: </w:t>
      </w:r>
      <w:proofErr w:type="spellStart"/>
      <w:r>
        <w:rPr>
          <w:lang/>
        </w:rPr>
        <w:t>Araneomorphae</w:t>
      </w:r>
      <w:proofErr w:type="spellEnd"/>
      <w:r>
        <w:rPr>
          <w:lang/>
        </w:rPr>
        <w:t xml:space="preserve">. Canberra: Australian Biological Resources Study. URL: </w:t>
      </w:r>
      <w:hyperlink r:id="rId6" w:history="1">
        <w:r>
          <w:rPr>
            <w:rStyle w:val="Hyperlink"/>
            <w:lang/>
          </w:rPr>
          <w:t>http://www.environment.gov.au/biodiversity/abrs/</w:t>
        </w:r>
      </w:hyperlink>
    </w:p>
    <w:p w:rsidR="009C6279" w:rsidRDefault="009C6279" w:rsidP="009C6279">
      <w:pPr>
        <w:numPr>
          <w:ilvl w:val="0"/>
          <w:numId w:val="5"/>
        </w:numPr>
        <w:spacing w:before="100" w:beforeAutospacing="1" w:after="100" w:afterAutospacing="1" w:line="240" w:lineRule="auto"/>
        <w:rPr>
          <w:lang/>
        </w:rPr>
      </w:pPr>
      <w:hyperlink r:id="rId7" w:tooltip="Prev Page" w:history="1">
        <w:r>
          <w:rPr>
            <w:rStyle w:val="Hyperlink"/>
            <w:lang/>
          </w:rPr>
          <w:t xml:space="preserve">&lt; </w:t>
        </w:r>
        <w:proofErr w:type="spellStart"/>
        <w:r>
          <w:rPr>
            <w:rStyle w:val="Hyperlink"/>
            <w:lang/>
          </w:rPr>
          <w:t>Prev</w:t>
        </w:r>
        <w:proofErr w:type="spellEnd"/>
        <w:r>
          <w:rPr>
            <w:rStyle w:val="Hyperlink"/>
            <w:lang/>
          </w:rPr>
          <w:t xml:space="preserve"> Page </w:t>
        </w:r>
      </w:hyperlink>
    </w:p>
    <w:p w:rsidR="009C6279" w:rsidRDefault="009C6279" w:rsidP="009C6279">
      <w:pPr>
        <w:numPr>
          <w:ilvl w:val="0"/>
          <w:numId w:val="5"/>
        </w:numPr>
        <w:spacing w:before="100" w:beforeAutospacing="1" w:after="100" w:afterAutospacing="1" w:line="240" w:lineRule="auto"/>
        <w:rPr>
          <w:lang/>
        </w:rPr>
      </w:pPr>
      <w:hyperlink r:id="rId8" w:tooltip="1" w:history="1">
        <w:r>
          <w:rPr>
            <w:rStyle w:val="Hyperlink"/>
            <w:lang/>
          </w:rPr>
          <w:t>1</w:t>
        </w:r>
      </w:hyperlink>
    </w:p>
    <w:p w:rsidR="009C6279" w:rsidRDefault="009C6279" w:rsidP="009C6279">
      <w:pPr>
        <w:numPr>
          <w:ilvl w:val="0"/>
          <w:numId w:val="5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2</w:t>
      </w:r>
    </w:p>
    <w:p w:rsidR="009C6279" w:rsidRDefault="009C6279" w:rsidP="009C6279">
      <w:pPr>
        <w:numPr>
          <w:ilvl w:val="0"/>
          <w:numId w:val="5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Next Page &gt;</w:t>
      </w:r>
    </w:p>
    <w:p w:rsidR="009C6279" w:rsidRDefault="009C6279" w:rsidP="009C6279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9" w:tooltip="Prev Page" w:history="1">
        <w:r>
          <w:rPr>
            <w:rStyle w:val="Hyperlink"/>
            <w:lang/>
          </w:rPr>
          <w:t xml:space="preserve">&lt; </w:t>
        </w:r>
        <w:proofErr w:type="spellStart"/>
        <w:r>
          <w:rPr>
            <w:rStyle w:val="Hyperlink"/>
            <w:lang/>
          </w:rPr>
          <w:t>Prev</w:t>
        </w:r>
        <w:proofErr w:type="spellEnd"/>
        <w:r>
          <w:rPr>
            <w:rStyle w:val="Hyperlink"/>
            <w:lang/>
          </w:rPr>
          <w:t xml:space="preserve"> Page </w:t>
        </w:r>
      </w:hyperlink>
    </w:p>
    <w:p w:rsidR="009C6279" w:rsidRDefault="009C6279" w:rsidP="009C6279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hyperlink r:id="rId10" w:tooltip="1" w:history="1">
        <w:r>
          <w:rPr>
            <w:rStyle w:val="Hyperlink"/>
            <w:lang/>
          </w:rPr>
          <w:t>1</w:t>
        </w:r>
      </w:hyperlink>
    </w:p>
    <w:p w:rsidR="009C6279" w:rsidRDefault="009C6279" w:rsidP="009C6279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2</w:t>
      </w:r>
    </w:p>
    <w:p w:rsidR="009C6279" w:rsidRDefault="009C6279" w:rsidP="009C6279">
      <w:pPr>
        <w:numPr>
          <w:ilvl w:val="0"/>
          <w:numId w:val="6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Next Page &gt;</w:t>
      </w:r>
    </w:p>
    <w:p w:rsidR="009C6279" w:rsidRDefault="009C6279" w:rsidP="009C6279">
      <w:pPr>
        <w:pStyle w:val="Heading4"/>
        <w:rPr>
          <w:lang/>
        </w:rPr>
      </w:pPr>
      <w:r>
        <w:rPr>
          <w:lang/>
        </w:rPr>
        <w:t>Share this CSIRO content using:</w:t>
      </w:r>
    </w:p>
    <w:p w:rsidR="009C6279" w:rsidRDefault="009C6279" w:rsidP="009C6279">
      <w:pPr>
        <w:numPr>
          <w:ilvl w:val="0"/>
          <w:numId w:val="7"/>
        </w:numPr>
        <w:spacing w:before="100" w:beforeAutospacing="1" w:after="100" w:afterAutospacing="1" w:line="240" w:lineRule="auto"/>
        <w:rPr>
          <w:lang/>
        </w:rPr>
      </w:pPr>
      <w:r>
        <w:rPr>
          <w:noProof/>
          <w:lang w:eastAsia="en-AU"/>
        </w:rPr>
        <w:drawing>
          <wp:inline distT="0" distB="0" distL="0" distR="0">
            <wp:extent cx="76200" cy="152400"/>
            <wp:effectExtent l="19050" t="0" r="0" b="0"/>
            <wp:docPr id="1" name="main_1_content_7_rptMain_shareIcon_0" descr="http://www.csiro.au/~/media/Images/CSIROau/share_facebook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1_content_7_rptMain_shareIcon_0" descr="http://www.csiro.au/~/media/Images/CSIROau/share_facebook.ash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ooltip="" w:history="1">
        <w:proofErr w:type="spellStart"/>
        <w:r>
          <w:rPr>
            <w:rStyle w:val="Hyperlink"/>
            <w:lang/>
          </w:rPr>
          <w:t>Facebook</w:t>
        </w:r>
        <w:proofErr w:type="spellEnd"/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0"/>
          <w:numId w:val="7"/>
        </w:numPr>
        <w:spacing w:before="100" w:beforeAutospacing="1" w:after="100" w:afterAutospacing="1" w:line="240" w:lineRule="auto"/>
        <w:rPr>
          <w:lang/>
        </w:rPr>
      </w:pPr>
      <w:r>
        <w:rPr>
          <w:noProof/>
          <w:lang w:eastAsia="en-AU"/>
        </w:rPr>
        <w:drawing>
          <wp:inline distT="0" distB="0" distL="0" distR="0">
            <wp:extent cx="114300" cy="142875"/>
            <wp:effectExtent l="19050" t="0" r="0" b="0"/>
            <wp:docPr id="2" name="main_1_content_7_rptMain_shareIcon_1" descr="http://www.csiro.au/~/media/Images/CSIROau/share_twitter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1_content_7_rptMain_shareIcon_1" descr="http://www.csiro.au/~/media/Images/CSIROau/share_twitter.ash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ooltip="" w:history="1">
        <w:r>
          <w:rPr>
            <w:rStyle w:val="Hyperlink"/>
            <w:lang/>
          </w:rPr>
          <w:t>Twitter</w:t>
        </w:r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0"/>
          <w:numId w:val="7"/>
        </w:numPr>
        <w:spacing w:before="100" w:beforeAutospacing="1" w:after="100" w:afterAutospacing="1" w:line="240" w:lineRule="auto"/>
        <w:rPr>
          <w:lang/>
        </w:rPr>
      </w:pPr>
      <w:r>
        <w:rPr>
          <w:noProof/>
          <w:lang w:eastAsia="en-AU"/>
        </w:rPr>
        <w:drawing>
          <wp:inline distT="0" distB="0" distL="0" distR="0">
            <wp:extent cx="114300" cy="142875"/>
            <wp:effectExtent l="19050" t="0" r="0" b="0"/>
            <wp:docPr id="3" name="main_1_content_7_rptMain_shareIcon_2" descr="http://www.csiro.au/~/media/Images/CSIROau/share_linkedin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1_content_7_rptMain_shareIcon_2" descr="http://www.csiro.au/~/media/Images/CSIROau/share_linkedin.ash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ooltip="" w:history="1">
        <w:r>
          <w:rPr>
            <w:rStyle w:val="Hyperlink"/>
            <w:lang/>
          </w:rPr>
          <w:t>LinkedIn</w:t>
        </w:r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0"/>
          <w:numId w:val="7"/>
        </w:numPr>
        <w:spacing w:before="100" w:beforeAutospacing="1" w:after="100" w:afterAutospacing="1" w:line="240" w:lineRule="auto"/>
        <w:rPr>
          <w:lang/>
        </w:rPr>
      </w:pPr>
      <w:hyperlink r:id="rId17" w:history="1">
        <w:r>
          <w:rPr>
            <w:rStyle w:val="Hyperlink"/>
            <w:lang/>
          </w:rPr>
          <w:t>More</w:t>
        </w:r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1"/>
          <w:numId w:val="7"/>
        </w:numPr>
        <w:spacing w:before="100" w:beforeAutospacing="1" w:after="100" w:afterAutospacing="1" w:line="240" w:lineRule="auto"/>
        <w:rPr>
          <w:lang/>
        </w:rPr>
      </w:pPr>
      <w:hyperlink r:id="rId18" w:history="1">
        <w:r>
          <w:rPr>
            <w:rStyle w:val="Hyperlink"/>
            <w:lang/>
          </w:rPr>
          <w:t>Delicious</w:t>
        </w:r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1"/>
          <w:numId w:val="7"/>
        </w:numPr>
        <w:spacing w:before="100" w:beforeAutospacing="1" w:after="100" w:afterAutospacing="1" w:line="240" w:lineRule="auto"/>
        <w:rPr>
          <w:lang/>
        </w:rPr>
      </w:pPr>
      <w:hyperlink r:id="rId19" w:history="1">
        <w:proofErr w:type="spellStart"/>
        <w:r>
          <w:rPr>
            <w:rStyle w:val="Hyperlink"/>
            <w:lang/>
          </w:rPr>
          <w:t>Digg</w:t>
        </w:r>
        <w:proofErr w:type="spellEnd"/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1"/>
          <w:numId w:val="7"/>
        </w:numPr>
        <w:spacing w:before="100" w:beforeAutospacing="1" w:after="100" w:afterAutospacing="1" w:line="240" w:lineRule="auto"/>
        <w:rPr>
          <w:lang/>
        </w:rPr>
      </w:pPr>
      <w:hyperlink r:id="rId20" w:history="1">
        <w:proofErr w:type="spellStart"/>
        <w:r>
          <w:rPr>
            <w:rStyle w:val="Hyperlink"/>
            <w:lang/>
          </w:rPr>
          <w:t>Pinterest</w:t>
        </w:r>
        <w:proofErr w:type="spellEnd"/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1"/>
          <w:numId w:val="7"/>
        </w:numPr>
        <w:spacing w:before="100" w:beforeAutospacing="1" w:after="100" w:afterAutospacing="1" w:line="240" w:lineRule="auto"/>
        <w:rPr>
          <w:lang/>
        </w:rPr>
      </w:pPr>
      <w:hyperlink r:id="rId21" w:history="1">
        <w:proofErr w:type="spellStart"/>
        <w:r>
          <w:rPr>
            <w:rStyle w:val="Hyperlink"/>
            <w:lang/>
          </w:rPr>
          <w:t>Reddit</w:t>
        </w:r>
        <w:proofErr w:type="spellEnd"/>
      </w:hyperlink>
      <w:r>
        <w:rPr>
          <w:lang/>
        </w:rPr>
        <w:t xml:space="preserve"> </w:t>
      </w:r>
    </w:p>
    <w:p w:rsidR="009C6279" w:rsidRDefault="009C6279" w:rsidP="009C6279">
      <w:pPr>
        <w:pStyle w:val="Heading3"/>
        <w:rPr>
          <w:lang/>
        </w:rPr>
      </w:pPr>
      <w:r>
        <w:rPr>
          <w:lang/>
        </w:rPr>
        <w:t>Scientist Profile</w:t>
      </w:r>
    </w:p>
    <w:p w:rsidR="009C6279" w:rsidRDefault="009C6279" w:rsidP="009C6279">
      <w:pPr>
        <w:pStyle w:val="NormalWeb"/>
        <w:rPr>
          <w:lang/>
        </w:rPr>
      </w:pPr>
      <w:r>
        <w:rPr>
          <w:rStyle w:val="Strong"/>
          <w:lang/>
        </w:rPr>
        <w:t>Name:</w:t>
      </w:r>
      <w:r>
        <w:rPr>
          <w:lang/>
        </w:rPr>
        <w:t> Dr Barry Richardson</w:t>
      </w:r>
    </w:p>
    <w:p w:rsidR="009C6279" w:rsidRDefault="009C6279" w:rsidP="009C6279">
      <w:pPr>
        <w:pStyle w:val="NormalWeb"/>
        <w:rPr>
          <w:lang/>
        </w:rPr>
      </w:pPr>
      <w:r>
        <w:rPr>
          <w:rStyle w:val="Strong"/>
          <w:lang/>
        </w:rPr>
        <w:t>Title:</w:t>
      </w:r>
      <w:r>
        <w:rPr>
          <w:lang/>
        </w:rPr>
        <w:t xml:space="preserve"> Honorary Research Fellow</w:t>
      </w:r>
    </w:p>
    <w:p w:rsidR="009C6279" w:rsidRDefault="009C6279" w:rsidP="009C6279">
      <w:pPr>
        <w:pStyle w:val="NormalWeb"/>
        <w:rPr>
          <w:lang/>
        </w:rPr>
      </w:pPr>
      <w:r>
        <w:rPr>
          <w:rStyle w:val="Strong"/>
          <w:lang/>
        </w:rPr>
        <w:t>Qualification:</w:t>
      </w:r>
    </w:p>
    <w:p w:rsidR="009C6279" w:rsidRDefault="009C6279" w:rsidP="009C6279">
      <w:pPr>
        <w:numPr>
          <w:ilvl w:val="0"/>
          <w:numId w:val="8"/>
        </w:numPr>
        <w:spacing w:before="100" w:beforeAutospacing="1" w:after="100" w:afterAutospacing="1" w:line="240" w:lineRule="auto"/>
        <w:rPr>
          <w:lang/>
        </w:rPr>
      </w:pPr>
      <w:proofErr w:type="spellStart"/>
      <w:r>
        <w:rPr>
          <w:lang/>
        </w:rPr>
        <w:lastRenderedPageBreak/>
        <w:t>BSc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Hons</w:t>
      </w:r>
      <w:proofErr w:type="spellEnd"/>
      <w:r>
        <w:rPr>
          <w:lang/>
        </w:rPr>
        <w:t>)</w:t>
      </w:r>
    </w:p>
    <w:p w:rsidR="009C6279" w:rsidRDefault="009C6279" w:rsidP="009C6279">
      <w:pPr>
        <w:numPr>
          <w:ilvl w:val="0"/>
          <w:numId w:val="8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PhD</w:t>
      </w:r>
    </w:p>
    <w:p w:rsidR="009C6279" w:rsidRDefault="009C6279" w:rsidP="009C6279">
      <w:pPr>
        <w:pStyle w:val="NormalWeb"/>
        <w:rPr>
          <w:lang/>
        </w:rPr>
      </w:pPr>
      <w:r>
        <w:rPr>
          <w:rStyle w:val="Strong"/>
          <w:lang/>
        </w:rPr>
        <w:t>Expertise:</w:t>
      </w:r>
    </w:p>
    <w:p w:rsidR="009C6279" w:rsidRDefault="009C6279" w:rsidP="009C6279">
      <w:pPr>
        <w:numPr>
          <w:ilvl w:val="0"/>
          <w:numId w:val="9"/>
        </w:numPr>
        <w:spacing w:before="100" w:beforeAutospacing="1" w:after="100" w:afterAutospacing="1" w:line="240" w:lineRule="auto"/>
        <w:rPr>
          <w:lang/>
        </w:rPr>
      </w:pPr>
      <w:proofErr w:type="spellStart"/>
      <w:r>
        <w:rPr>
          <w:lang/>
        </w:rPr>
        <w:t>salticid</w:t>
      </w:r>
      <w:proofErr w:type="spellEnd"/>
      <w:r>
        <w:rPr>
          <w:lang/>
        </w:rPr>
        <w:t xml:space="preserve"> taxonomy</w:t>
      </w:r>
    </w:p>
    <w:p w:rsidR="009C6279" w:rsidRDefault="009C6279" w:rsidP="009C6279">
      <w:pPr>
        <w:numPr>
          <w:ilvl w:val="0"/>
          <w:numId w:val="9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biochemical adaptation</w:t>
      </w:r>
    </w:p>
    <w:p w:rsidR="009C6279" w:rsidRDefault="009C6279" w:rsidP="009C6279">
      <w:pPr>
        <w:numPr>
          <w:ilvl w:val="0"/>
          <w:numId w:val="9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ecological genetics</w:t>
      </w:r>
    </w:p>
    <w:p w:rsidR="009C6279" w:rsidRDefault="009C6279" w:rsidP="009C6279">
      <w:pPr>
        <w:numPr>
          <w:ilvl w:val="0"/>
          <w:numId w:val="9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conservation policy</w:t>
      </w:r>
    </w:p>
    <w:p w:rsidR="009C6279" w:rsidRDefault="009C6279" w:rsidP="009C6279">
      <w:pPr>
        <w:pStyle w:val="NormalWeb"/>
        <w:rPr>
          <w:lang/>
        </w:rPr>
      </w:pPr>
      <w:r>
        <w:rPr>
          <w:rStyle w:val="Strong"/>
          <w:lang/>
        </w:rPr>
        <w:t>Current project:</w:t>
      </w:r>
      <w:r>
        <w:rPr>
          <w:lang/>
        </w:rPr>
        <w:t xml:space="preserve"> Taxonomic revisions of genera of Australian </w:t>
      </w:r>
      <w:proofErr w:type="spellStart"/>
      <w:r>
        <w:rPr>
          <w:lang/>
        </w:rPr>
        <w:t>Salticidae</w:t>
      </w:r>
      <w:proofErr w:type="spellEnd"/>
      <w:r>
        <w:rPr>
          <w:lang/>
        </w:rPr>
        <w:t xml:space="preserve"> (</w:t>
      </w:r>
      <w:proofErr w:type="spellStart"/>
      <w:r>
        <w:rPr>
          <w:lang/>
        </w:rPr>
        <w:t>Aranaea</w:t>
      </w:r>
      <w:proofErr w:type="spellEnd"/>
      <w:r>
        <w:rPr>
          <w:lang/>
        </w:rPr>
        <w:t>)</w:t>
      </w:r>
    </w:p>
    <w:p w:rsidR="009C6279" w:rsidRDefault="009C6279" w:rsidP="009C6279">
      <w:pPr>
        <w:pStyle w:val="Heading3"/>
        <w:rPr>
          <w:lang/>
        </w:rPr>
      </w:pPr>
      <w:r>
        <w:rPr>
          <w:lang/>
        </w:rPr>
        <w:t>Contact Information</w:t>
      </w:r>
    </w:p>
    <w:p w:rsidR="009C6279" w:rsidRDefault="009C6279" w:rsidP="009C6279">
      <w:pPr>
        <w:rPr>
          <w:lang/>
        </w:rPr>
      </w:pPr>
      <w:r>
        <w:rPr>
          <w:lang/>
        </w:rPr>
        <w:t xml:space="preserve">CSIRO Enquiries 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Phone: 1300 363 400 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Alt Phone: +61 3 9545 2176 </w:t>
      </w:r>
    </w:p>
    <w:p w:rsidR="009C6279" w:rsidRDefault="009C6279" w:rsidP="009C6279">
      <w:pPr>
        <w:pStyle w:val="NormalWeb"/>
        <w:rPr>
          <w:lang/>
        </w:rPr>
      </w:pPr>
      <w:hyperlink r:id="rId22" w:history="1">
        <w:r>
          <w:rPr>
            <w:rStyle w:val="Hyperlink"/>
            <w:lang/>
          </w:rPr>
          <w:t>Ask a question or connect with us</w:t>
        </w:r>
      </w:hyperlink>
      <w:r>
        <w:rPr>
          <w:lang/>
        </w:rPr>
        <w:t xml:space="preserve"> </w:t>
      </w:r>
    </w:p>
    <w:p w:rsidR="009C6279" w:rsidRDefault="009C6279" w:rsidP="009C6279">
      <w:pPr>
        <w:rPr>
          <w:lang/>
        </w:rPr>
      </w:pPr>
      <w:r>
        <w:rPr>
          <w:lang/>
        </w:rPr>
        <w:t>Dr Barry Richardson (</w:t>
      </w:r>
      <w:proofErr w:type="spellStart"/>
      <w:r>
        <w:rPr>
          <w:lang/>
        </w:rPr>
        <w:t>BSc</w:t>
      </w:r>
      <w:proofErr w:type="spellEnd"/>
      <w:r>
        <w:rPr>
          <w:lang/>
        </w:rPr>
        <w:t xml:space="preserve"> PhD) 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Honorary Research Fellow 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Ecosystem Sciences 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Phone: +61 2 6246 4153 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Email: </w:t>
      </w:r>
      <w:hyperlink r:id="rId23" w:history="1">
        <w:r>
          <w:rPr>
            <w:rStyle w:val="Hyperlink"/>
            <w:lang/>
          </w:rPr>
          <w:t>Barry.Richardson@csiro.au</w:t>
        </w:r>
      </w:hyperlink>
      <w:r>
        <w:rPr>
          <w:lang/>
        </w:rPr>
        <w:t xml:space="preserve"> </w:t>
      </w:r>
    </w:p>
    <w:p w:rsidR="009C6279" w:rsidRDefault="009C6279" w:rsidP="009C6279">
      <w:pPr>
        <w:pStyle w:val="Heading3"/>
        <w:rPr>
          <w:lang/>
        </w:rPr>
      </w:pPr>
      <w:r>
        <w:rPr>
          <w:lang/>
        </w:rPr>
        <w:t>Location</w:t>
      </w:r>
    </w:p>
    <w:p w:rsidR="009C6279" w:rsidRDefault="009C6279" w:rsidP="009C6279">
      <w:pPr>
        <w:pStyle w:val="Heading4"/>
        <w:rPr>
          <w:lang/>
        </w:rPr>
      </w:pPr>
      <w:r>
        <w:rPr>
          <w:lang/>
        </w:rPr>
        <w:t>CSIRO Ecosystem Sciences - Black Mountain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 xml:space="preserve">Black Mountain Laboratories, </w:t>
      </w:r>
      <w:proofErr w:type="spellStart"/>
      <w:r>
        <w:rPr>
          <w:lang/>
        </w:rPr>
        <w:t>Clunies</w:t>
      </w:r>
      <w:proofErr w:type="spellEnd"/>
      <w:r>
        <w:rPr>
          <w:lang/>
        </w:rPr>
        <w:t xml:space="preserve"> Ross Street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Black Mountain ACT 2601</w:t>
      </w:r>
    </w:p>
    <w:p w:rsidR="009C6279" w:rsidRDefault="009C6279" w:rsidP="009C6279">
      <w:pPr>
        <w:pStyle w:val="NormalWeb"/>
        <w:rPr>
          <w:lang/>
        </w:rPr>
      </w:pPr>
      <w:r>
        <w:rPr>
          <w:lang/>
        </w:rPr>
        <w:t>Australia</w:t>
      </w:r>
    </w:p>
    <w:p w:rsidR="009C6279" w:rsidRDefault="009C6279" w:rsidP="009C6279">
      <w:pPr>
        <w:pStyle w:val="Heading3"/>
        <w:rPr>
          <w:lang/>
        </w:rPr>
      </w:pPr>
      <w:r>
        <w:rPr>
          <w:lang/>
        </w:rPr>
        <w:t xml:space="preserve">Related Links </w:t>
      </w:r>
    </w:p>
    <w:p w:rsidR="009C6279" w:rsidRDefault="009C6279" w:rsidP="009C6279">
      <w:pPr>
        <w:numPr>
          <w:ilvl w:val="0"/>
          <w:numId w:val="10"/>
        </w:numPr>
        <w:spacing w:before="100" w:beforeAutospacing="1" w:after="100" w:afterAutospacing="1" w:line="240" w:lineRule="auto"/>
        <w:rPr>
          <w:lang/>
        </w:rPr>
      </w:pPr>
      <w:hyperlink r:id="rId24" w:history="1">
        <w:r>
          <w:rPr>
            <w:rStyle w:val="Hyperlink"/>
            <w:lang/>
          </w:rPr>
          <w:t>Ecosystem Sciences</w:t>
        </w:r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0"/>
          <w:numId w:val="10"/>
        </w:numPr>
        <w:spacing w:before="100" w:beforeAutospacing="1" w:after="100" w:afterAutospacing="1" w:line="240" w:lineRule="auto"/>
        <w:rPr>
          <w:lang/>
        </w:rPr>
      </w:pPr>
      <w:hyperlink r:id="rId25" w:history="1">
        <w:r>
          <w:rPr>
            <w:rStyle w:val="Hyperlink"/>
            <w:lang/>
          </w:rPr>
          <w:t>Australian National Insect Collection (ANIC)</w:t>
        </w:r>
      </w:hyperlink>
      <w:r>
        <w:rPr>
          <w:lang/>
        </w:rPr>
        <w:t xml:space="preserve"> </w:t>
      </w:r>
    </w:p>
    <w:p w:rsidR="009C6279" w:rsidRDefault="009C6279" w:rsidP="009C6279">
      <w:pPr>
        <w:numPr>
          <w:ilvl w:val="0"/>
          <w:numId w:val="10"/>
        </w:numPr>
        <w:spacing w:before="100" w:beforeAutospacing="1" w:after="100" w:afterAutospacing="1" w:line="240" w:lineRule="auto"/>
        <w:rPr>
          <w:lang/>
        </w:rPr>
      </w:pPr>
      <w:hyperlink r:id="rId26" w:history="1">
        <w:r>
          <w:rPr>
            <w:rStyle w:val="Hyperlink"/>
            <w:lang/>
          </w:rPr>
          <w:t>Spider (</w:t>
        </w:r>
        <w:proofErr w:type="spellStart"/>
        <w:r>
          <w:rPr>
            <w:rStyle w:val="Hyperlink"/>
            <w:lang/>
          </w:rPr>
          <w:t>Aranaea</w:t>
        </w:r>
        <w:proofErr w:type="spellEnd"/>
        <w:r>
          <w:rPr>
            <w:rStyle w:val="Hyperlink"/>
            <w:lang/>
          </w:rPr>
          <w:t>) research at CSIRO</w:t>
        </w:r>
      </w:hyperlink>
      <w:r>
        <w:rPr>
          <w:lang/>
        </w:rPr>
        <w:t xml:space="preserve"> </w:t>
      </w:r>
    </w:p>
    <w:p w:rsidR="009C6279" w:rsidRDefault="009C6279" w:rsidP="009C6279">
      <w:pPr>
        <w:pStyle w:val="Heading2"/>
        <w:rPr>
          <w:vanish/>
          <w:lang/>
        </w:rPr>
      </w:pPr>
      <w:bookmarkStart w:id="8" w:name="ExploreCSIRO"/>
      <w:bookmarkEnd w:id="8"/>
      <w:r>
        <w:rPr>
          <w:vanish/>
          <w:lang/>
        </w:rPr>
        <w:t>Explore CSIRO</w:t>
      </w:r>
    </w:p>
    <w:p w:rsidR="009C6279" w:rsidRDefault="009C6279" w:rsidP="009C6279">
      <w:pPr>
        <w:pStyle w:val="Heading3"/>
        <w:rPr>
          <w:vanish/>
          <w:lang/>
        </w:rPr>
      </w:pPr>
      <w:r>
        <w:rPr>
          <w:vanish/>
          <w:lang/>
        </w:rPr>
        <w:t>Science making a difference</w:t>
      </w:r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27" w:tooltip="Popular research topics" w:history="1">
        <w:r>
          <w:rPr>
            <w:rStyle w:val="Hyperlink"/>
            <w:vanish/>
            <w:lang/>
          </w:rPr>
          <w:t>Popular research topics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28" w:tooltip="Astronomy and Space" w:history="1">
        <w:r>
          <w:rPr>
            <w:rStyle w:val="Hyperlink"/>
            <w:vanish/>
            <w:lang/>
          </w:rPr>
          <w:t>Astronomy and Space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29" w:tooltip="Climate change and adaption" w:history="1">
        <w:r>
          <w:rPr>
            <w:rStyle w:val="Hyperlink"/>
            <w:vanish/>
            <w:lang/>
          </w:rPr>
          <w:t>Climate change and adaption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0" w:tooltip="Energy" w:history="1">
        <w:r>
          <w:rPr>
            <w:rStyle w:val="Hyperlink"/>
            <w:vanish/>
            <w:lang/>
          </w:rPr>
          <w:t>Energy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1" w:tooltip="Environment" w:history="1">
        <w:r>
          <w:rPr>
            <w:rStyle w:val="Hyperlink"/>
            <w:vanish/>
            <w:lang/>
          </w:rPr>
          <w:t>Environment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2" w:tooltip="Food and Agriculture" w:history="1">
        <w:r>
          <w:rPr>
            <w:rStyle w:val="Hyperlink"/>
            <w:vanish/>
            <w:lang/>
          </w:rPr>
          <w:t>Food and Agriculture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3" w:tooltip="Health and Wellbeing" w:history="1">
        <w:r>
          <w:rPr>
            <w:rStyle w:val="Hyperlink"/>
            <w:vanish/>
            <w:lang/>
          </w:rPr>
          <w:t>Health and Wellbeing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4" w:tooltip="Manufacturing and Materials " w:history="1">
        <w:r>
          <w:rPr>
            <w:rStyle w:val="Hyperlink"/>
            <w:vanish/>
            <w:lang/>
          </w:rPr>
          <w:t xml:space="preserve">Manufacturing and Materials 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5" w:tooltip="Mineral resources" w:history="1">
        <w:r>
          <w:rPr>
            <w:rStyle w:val="Hyperlink"/>
            <w:vanish/>
            <w:lang/>
          </w:rPr>
          <w:t>Mineral resources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6" w:tooltip="Oceans and Coasts" w:history="1">
        <w:r>
          <w:rPr>
            <w:rStyle w:val="Hyperlink"/>
            <w:vanish/>
            <w:lang/>
          </w:rPr>
          <w:t>Oceans and Coasts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7" w:tooltip="Safeguarding Australia" w:history="1">
        <w:r>
          <w:rPr>
            <w:rStyle w:val="Hyperlink"/>
            <w:vanish/>
            <w:lang/>
          </w:rPr>
          <w:t>Safeguarding Australia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8" w:tooltip="Technology, ICT and services" w:history="1">
        <w:r>
          <w:rPr>
            <w:rStyle w:val="Hyperlink"/>
            <w:vanish/>
            <w:lang/>
          </w:rPr>
          <w:t>Technology, ICT and services</w:t>
        </w:r>
      </w:hyperlink>
    </w:p>
    <w:p w:rsidR="009C6279" w:rsidRDefault="009C6279" w:rsidP="009C6279">
      <w:pPr>
        <w:numPr>
          <w:ilvl w:val="0"/>
          <w:numId w:val="11"/>
        </w:numPr>
        <w:spacing w:before="100" w:beforeAutospacing="1" w:after="100" w:afterAutospacing="1" w:line="240" w:lineRule="auto"/>
        <w:rPr>
          <w:vanish/>
          <w:lang/>
        </w:rPr>
      </w:pPr>
      <w:hyperlink r:id="rId39" w:tooltip="Water" w:history="1">
        <w:r>
          <w:rPr>
            <w:rStyle w:val="Hyperlink"/>
            <w:vanish/>
            <w:lang/>
          </w:rPr>
          <w:t>Water</w:t>
        </w:r>
      </w:hyperlink>
    </w:p>
    <w:p w:rsidR="009C6279" w:rsidRDefault="009C6279" w:rsidP="009C6279">
      <w:pPr>
        <w:pStyle w:val="Heading3"/>
        <w:rPr>
          <w:vanish/>
          <w:lang/>
        </w:rPr>
      </w:pPr>
      <w:r>
        <w:rPr>
          <w:vanish/>
          <w:lang/>
        </w:rPr>
        <w:t>Community</w:t>
      </w:r>
    </w:p>
    <w:p w:rsidR="009C6279" w:rsidRDefault="009C6279" w:rsidP="009C6279">
      <w:pPr>
        <w:pStyle w:val="NormalWeb"/>
        <w:rPr>
          <w:vanish/>
          <w:lang/>
        </w:rPr>
      </w:pPr>
      <w:r>
        <w:rPr>
          <w:vanish/>
          <w:lang/>
        </w:rPr>
        <w:t>CSIRO aims to establish and build relationships with members of the community. We welcome people of all ages to come and explore our facilities, holiday programs and public events.</w:t>
      </w:r>
    </w:p>
    <w:p w:rsidR="009C6279" w:rsidRDefault="009C6279" w:rsidP="009C6279">
      <w:pPr>
        <w:numPr>
          <w:ilvl w:val="0"/>
          <w:numId w:val="12"/>
        </w:numPr>
        <w:spacing w:before="100" w:beforeAutospacing="1" w:after="100" w:afterAutospacing="1" w:line="240" w:lineRule="auto"/>
        <w:rPr>
          <w:vanish/>
          <w:lang/>
        </w:rPr>
      </w:pPr>
      <w:hyperlink r:id="rId40" w:history="1">
        <w:r>
          <w:rPr>
            <w:rStyle w:val="Hyperlink"/>
            <w:vanish/>
            <w:lang/>
          </w:rPr>
          <w:t>CSIROpedia</w:t>
        </w:r>
      </w:hyperlink>
    </w:p>
    <w:p w:rsidR="009C6279" w:rsidRDefault="009C6279" w:rsidP="009C6279">
      <w:pPr>
        <w:numPr>
          <w:ilvl w:val="0"/>
          <w:numId w:val="12"/>
        </w:numPr>
        <w:spacing w:before="100" w:beforeAutospacing="1" w:after="100" w:afterAutospacing="1" w:line="240" w:lineRule="auto"/>
        <w:rPr>
          <w:vanish/>
          <w:lang/>
        </w:rPr>
      </w:pPr>
      <w:hyperlink r:id="rId41" w:history="1">
        <w:r>
          <w:rPr>
            <w:rStyle w:val="Hyperlink"/>
            <w:vanish/>
            <w:lang/>
          </w:rPr>
          <w:t>Visit the Discovery Centre</w:t>
        </w:r>
      </w:hyperlink>
    </w:p>
    <w:p w:rsidR="009C6279" w:rsidRDefault="009C6279" w:rsidP="009C6279">
      <w:pPr>
        <w:numPr>
          <w:ilvl w:val="0"/>
          <w:numId w:val="12"/>
        </w:numPr>
        <w:spacing w:before="100" w:beforeAutospacing="1" w:after="100" w:afterAutospacing="1" w:line="240" w:lineRule="auto"/>
        <w:rPr>
          <w:vanish/>
          <w:lang/>
        </w:rPr>
      </w:pPr>
      <w:hyperlink r:id="rId42" w:history="1">
        <w:r>
          <w:rPr>
            <w:rStyle w:val="Hyperlink"/>
            <w:vanish/>
            <w:lang/>
          </w:rPr>
          <w:t>Telescope Visitors Centres</w:t>
        </w:r>
      </w:hyperlink>
    </w:p>
    <w:p w:rsidR="009C6279" w:rsidRDefault="009C6279" w:rsidP="009C6279">
      <w:pPr>
        <w:numPr>
          <w:ilvl w:val="0"/>
          <w:numId w:val="12"/>
        </w:numPr>
        <w:spacing w:before="100" w:beforeAutospacing="1" w:after="100" w:afterAutospacing="1" w:line="240" w:lineRule="auto"/>
        <w:rPr>
          <w:vanish/>
          <w:lang/>
        </w:rPr>
      </w:pPr>
      <w:hyperlink r:id="rId43" w:history="1">
        <w:r>
          <w:rPr>
            <w:rStyle w:val="Hyperlink"/>
            <w:vanish/>
            <w:lang/>
          </w:rPr>
          <w:t>Double Helix Science Club</w:t>
        </w:r>
      </w:hyperlink>
    </w:p>
    <w:p w:rsidR="009C6279" w:rsidRDefault="009C6279" w:rsidP="009C6279">
      <w:pPr>
        <w:numPr>
          <w:ilvl w:val="0"/>
          <w:numId w:val="12"/>
        </w:numPr>
        <w:spacing w:before="100" w:beforeAutospacing="1" w:after="100" w:afterAutospacing="1" w:line="240" w:lineRule="auto"/>
        <w:rPr>
          <w:vanish/>
          <w:lang/>
        </w:rPr>
      </w:pPr>
      <w:hyperlink r:id="rId44" w:history="1">
        <w:r>
          <w:rPr>
            <w:rStyle w:val="Hyperlink"/>
            <w:vanish/>
            <w:lang/>
          </w:rPr>
          <w:t>Events &amp; Holiday Programs</w:t>
        </w:r>
      </w:hyperlink>
    </w:p>
    <w:p w:rsidR="009C6279" w:rsidRDefault="009C6279" w:rsidP="009C6279">
      <w:pPr>
        <w:pStyle w:val="Heading3"/>
        <w:rPr>
          <w:vanish/>
          <w:lang/>
        </w:rPr>
      </w:pPr>
      <w:r>
        <w:rPr>
          <w:vanish/>
          <w:lang/>
        </w:rPr>
        <w:t>Contact</w:t>
      </w:r>
    </w:p>
    <w:p w:rsidR="009C6279" w:rsidRDefault="009C6279" w:rsidP="009C6279">
      <w:pPr>
        <w:pStyle w:val="NormalWeb"/>
        <w:rPr>
          <w:vanish/>
          <w:lang/>
        </w:rPr>
      </w:pPr>
      <w:r>
        <w:rPr>
          <w:rStyle w:val="sub-heading"/>
          <w:vanish/>
          <w:lang/>
        </w:rPr>
        <w:t xml:space="preserve">Phone: </w:t>
      </w:r>
      <w:r>
        <w:rPr>
          <w:vanish/>
          <w:lang/>
        </w:rPr>
        <w:t>1300 363 400</w:t>
      </w:r>
    </w:p>
    <w:p w:rsidR="009C6279" w:rsidRDefault="009C6279" w:rsidP="009C6279">
      <w:pPr>
        <w:pStyle w:val="NormalWeb"/>
        <w:rPr>
          <w:vanish/>
          <w:lang/>
        </w:rPr>
      </w:pPr>
      <w:r>
        <w:rPr>
          <w:rStyle w:val="sub-heading"/>
          <w:vanish/>
          <w:lang/>
        </w:rPr>
        <w:t xml:space="preserve">Email: </w:t>
      </w:r>
      <w:hyperlink r:id="rId45" w:tooltip="enquiries@csiro.au" w:history="1">
        <w:r>
          <w:rPr>
            <w:rStyle w:val="Hyperlink"/>
            <w:vanish/>
            <w:lang/>
          </w:rPr>
          <w:t>enquiries@csiro.au</w:t>
        </w:r>
      </w:hyperlink>
    </w:p>
    <w:p w:rsidR="009C6279" w:rsidRDefault="009C6279" w:rsidP="009C6279">
      <w:pPr>
        <w:numPr>
          <w:ilvl w:val="0"/>
          <w:numId w:val="13"/>
        </w:numPr>
        <w:spacing w:before="100" w:beforeAutospacing="1" w:after="100" w:afterAutospacing="1" w:line="240" w:lineRule="auto"/>
        <w:rPr>
          <w:vanish/>
          <w:lang/>
        </w:rPr>
      </w:pPr>
      <w:hyperlink r:id="rId46" w:tooltip="More contact options" w:history="1">
        <w:r>
          <w:rPr>
            <w:rStyle w:val="Hyperlink"/>
            <w:vanish/>
            <w:lang/>
          </w:rPr>
          <w:t>More contact options</w:t>
        </w:r>
      </w:hyperlink>
    </w:p>
    <w:p w:rsidR="009C6279" w:rsidRDefault="009C6279" w:rsidP="009C6279">
      <w:pPr>
        <w:numPr>
          <w:ilvl w:val="0"/>
          <w:numId w:val="13"/>
        </w:numPr>
        <w:spacing w:before="100" w:beforeAutospacing="1" w:after="100" w:afterAutospacing="1" w:line="240" w:lineRule="auto"/>
        <w:rPr>
          <w:vanish/>
          <w:lang/>
        </w:rPr>
      </w:pPr>
      <w:hyperlink r:id="rId47" w:tooltip="Complaints" w:history="1">
        <w:r>
          <w:rPr>
            <w:rStyle w:val="Hyperlink"/>
            <w:vanish/>
            <w:lang/>
          </w:rPr>
          <w:t>Complaints</w:t>
        </w:r>
      </w:hyperlink>
    </w:p>
    <w:p w:rsidR="009C6279" w:rsidRDefault="009C6279" w:rsidP="009C6279">
      <w:pPr>
        <w:numPr>
          <w:ilvl w:val="0"/>
          <w:numId w:val="13"/>
        </w:numPr>
        <w:spacing w:before="100" w:beforeAutospacing="1" w:after="100" w:afterAutospacing="1" w:line="240" w:lineRule="auto"/>
        <w:rPr>
          <w:vanish/>
          <w:lang/>
        </w:rPr>
      </w:pPr>
      <w:hyperlink r:id="rId48" w:history="1">
        <w:r>
          <w:rPr>
            <w:rStyle w:val="Hyperlink"/>
            <w:vanish/>
            <w:lang/>
          </w:rPr>
          <w:t>Public Interest Disclosures</w:t>
        </w:r>
      </w:hyperlink>
    </w:p>
    <w:p w:rsidR="009C6279" w:rsidRDefault="009C6279" w:rsidP="009C6279">
      <w:pPr>
        <w:pStyle w:val="Heading3"/>
        <w:rPr>
          <w:vanish/>
          <w:lang/>
        </w:rPr>
      </w:pPr>
      <w:hyperlink r:id="rId49" w:tooltip="About CSIRO" w:history="1">
        <w:r>
          <w:rPr>
            <w:rStyle w:val="Hyperlink"/>
            <w:vanish/>
            <w:lang/>
          </w:rPr>
          <w:t>About CSIRO</w:t>
        </w:r>
      </w:hyperlink>
    </w:p>
    <w:p w:rsidR="009C6279" w:rsidRDefault="009C6279" w:rsidP="009C6279">
      <w:pPr>
        <w:pStyle w:val="NormalWeb"/>
        <w:rPr>
          <w:vanish/>
          <w:lang/>
        </w:rPr>
      </w:pPr>
      <w:r>
        <w:rPr>
          <w:vanish/>
          <w:lang/>
        </w:rPr>
        <w:t>CSIRO, the Commonwealth Scientific and Industrial Research Organisation, is Australia's national science agency and one of the largest and most diverse research agencies in the world.</w:t>
      </w:r>
    </w:p>
    <w:p w:rsidR="009C6279" w:rsidRDefault="009C6279" w:rsidP="009C6279">
      <w:pPr>
        <w:numPr>
          <w:ilvl w:val="0"/>
          <w:numId w:val="14"/>
        </w:numPr>
        <w:spacing w:before="100" w:beforeAutospacing="1" w:after="100" w:afterAutospacing="1" w:line="240" w:lineRule="auto"/>
        <w:rPr>
          <w:vanish/>
          <w:lang/>
        </w:rPr>
      </w:pPr>
      <w:hyperlink r:id="rId50" w:history="1">
        <w:r>
          <w:rPr>
            <w:rStyle w:val="Hyperlink"/>
            <w:vanish/>
            <w:lang/>
          </w:rPr>
          <w:t>Find out more about CSIRO</w:t>
        </w:r>
      </w:hyperlink>
    </w:p>
    <w:p w:rsidR="009C6279" w:rsidRDefault="009C6279" w:rsidP="009C6279">
      <w:pPr>
        <w:numPr>
          <w:ilvl w:val="0"/>
          <w:numId w:val="14"/>
        </w:numPr>
        <w:spacing w:before="100" w:beforeAutospacing="1" w:after="100" w:afterAutospacing="1" w:line="240" w:lineRule="auto"/>
        <w:rPr>
          <w:vanish/>
          <w:lang/>
        </w:rPr>
      </w:pPr>
      <w:hyperlink r:id="rId51" w:history="1">
        <w:r>
          <w:rPr>
            <w:rStyle w:val="Hyperlink"/>
            <w:vanish/>
            <w:lang/>
          </w:rPr>
          <w:t>View our organisational chart</w:t>
        </w:r>
      </w:hyperlink>
    </w:p>
    <w:p w:rsidR="009C6279" w:rsidRDefault="009C6279" w:rsidP="009C6279">
      <w:pPr>
        <w:numPr>
          <w:ilvl w:val="0"/>
          <w:numId w:val="14"/>
        </w:numPr>
        <w:spacing w:before="100" w:beforeAutospacing="1" w:after="100" w:afterAutospacing="1" w:line="240" w:lineRule="auto"/>
        <w:rPr>
          <w:vanish/>
          <w:lang/>
        </w:rPr>
      </w:pPr>
      <w:hyperlink r:id="rId52" w:history="1">
        <w:r>
          <w:rPr>
            <w:rStyle w:val="Hyperlink"/>
            <w:vanish/>
            <w:lang/>
          </w:rPr>
          <w:t>CSIRO Independent Investigation</w:t>
        </w:r>
      </w:hyperlink>
    </w:p>
    <w:p w:rsidR="009C6279" w:rsidRDefault="009C6279" w:rsidP="009C6279">
      <w:pPr>
        <w:numPr>
          <w:ilvl w:val="0"/>
          <w:numId w:val="14"/>
        </w:numPr>
        <w:spacing w:before="100" w:beforeAutospacing="1" w:after="100" w:afterAutospacing="1" w:line="240" w:lineRule="auto"/>
        <w:rPr>
          <w:vanish/>
          <w:lang/>
        </w:rPr>
      </w:pPr>
      <w:hyperlink r:id="rId53" w:history="1">
        <w:r>
          <w:rPr>
            <w:rStyle w:val="Hyperlink"/>
            <w:vanish/>
            <w:lang/>
          </w:rPr>
          <w:t>Freedom of Information</w:t>
        </w:r>
      </w:hyperlink>
    </w:p>
    <w:p w:rsidR="009C6279" w:rsidRDefault="009C6279" w:rsidP="009C6279">
      <w:pPr>
        <w:pStyle w:val="Heading3"/>
        <w:rPr>
          <w:vanish/>
          <w:lang/>
        </w:rPr>
      </w:pPr>
      <w:hyperlink r:id="rId54" w:tooltip="National Research Flagships" w:history="1">
        <w:r>
          <w:rPr>
            <w:rStyle w:val="Hyperlink"/>
            <w:vanish/>
            <w:lang/>
          </w:rPr>
          <w:t>National Research Flagships</w:t>
        </w:r>
      </w:hyperlink>
    </w:p>
    <w:p w:rsidR="009C6279" w:rsidRDefault="009C6279" w:rsidP="009C6279">
      <w:pPr>
        <w:pStyle w:val="NormalWeb"/>
        <w:rPr>
          <w:vanish/>
          <w:lang/>
        </w:rPr>
      </w:pPr>
      <w:r>
        <w:rPr>
          <w:vanish/>
          <w:lang/>
        </w:rPr>
        <w:t>Large-scale, long-term, multidisciplinary science to address Australia's major national challenges and opportunities.</w:t>
      </w:r>
    </w:p>
    <w:p w:rsidR="009C6279" w:rsidRDefault="009C6279" w:rsidP="009C6279">
      <w:pPr>
        <w:pStyle w:val="Heading3"/>
        <w:rPr>
          <w:vanish/>
          <w:lang/>
        </w:rPr>
      </w:pPr>
      <w:hyperlink r:id="rId55" w:tooltip="National Facilities" w:history="1">
        <w:r>
          <w:rPr>
            <w:rStyle w:val="Hyperlink"/>
            <w:vanish/>
            <w:lang/>
          </w:rPr>
          <w:t>National Facilities</w:t>
        </w:r>
      </w:hyperlink>
    </w:p>
    <w:p w:rsidR="009C6279" w:rsidRDefault="009C6279" w:rsidP="009C6279">
      <w:pPr>
        <w:pStyle w:val="NormalWeb"/>
        <w:rPr>
          <w:vanish/>
          <w:lang/>
        </w:rPr>
      </w:pPr>
      <w:r>
        <w:rPr>
          <w:vanish/>
          <w:lang/>
        </w:rPr>
        <w:t>CSIRO manages national facilities and collections that are opened to researchers around Australia and overseas.</w:t>
      </w:r>
    </w:p>
    <w:p w:rsidR="009C6279" w:rsidRDefault="009C6279" w:rsidP="009C6279">
      <w:pPr>
        <w:rPr>
          <w:vanish/>
          <w:lang/>
        </w:rPr>
      </w:pPr>
      <w:r>
        <w:rPr>
          <w:noProof/>
          <w:vanish/>
          <w:color w:val="0000FF"/>
          <w:lang w:eastAsia="en-AU"/>
        </w:rPr>
        <w:drawing>
          <wp:inline distT="0" distB="0" distL="0" distR="0">
            <wp:extent cx="952500" cy="428625"/>
            <wp:effectExtent l="19050" t="0" r="0" b="0"/>
            <wp:docPr id="4" name="Picture 4" descr="Freedom of Information Icon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dom of Information Icon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  <w:lang w:eastAsia="en-AU"/>
        </w:rPr>
        <w:drawing>
          <wp:inline distT="0" distB="0" distL="0" distR="0">
            <wp:extent cx="952500" cy="428625"/>
            <wp:effectExtent l="19050" t="0" r="0" b="0"/>
            <wp:docPr id="5" name="Picture 5" descr="Information Publication Scheme Ico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tion Publication Scheme Ico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79" w:rsidRDefault="009C6279" w:rsidP="009C6279">
      <w:pPr>
        <w:rPr>
          <w:vanish/>
          <w:lang/>
        </w:rPr>
      </w:pPr>
      <w:r>
        <w:rPr>
          <w:noProof/>
          <w:vanish/>
          <w:color w:val="0000FF"/>
          <w:lang w:eastAsia="en-AU"/>
        </w:rPr>
        <w:drawing>
          <wp:inline distT="0" distB="0" distL="0" distR="0">
            <wp:extent cx="228600" cy="228600"/>
            <wp:effectExtent l="19050" t="0" r="0" b="0"/>
            <wp:docPr id="6" name="Picture 6" descr="http://www.csiro.au/media/closePopup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siro.au/media/closePopup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79" w:rsidRDefault="009C6279" w:rsidP="009C6279">
      <w:pPr>
        <w:numPr>
          <w:ilvl w:val="0"/>
          <w:numId w:val="15"/>
        </w:numPr>
        <w:spacing w:before="100" w:beforeAutospacing="1" w:after="100" w:afterAutospacing="1" w:line="240" w:lineRule="auto"/>
        <w:rPr>
          <w:lang/>
        </w:rPr>
      </w:pPr>
    </w:p>
    <w:p w:rsidR="008E0CC5" w:rsidRDefault="008E0CC5"/>
    <w:sectPr w:rsidR="008E0CC5" w:rsidSect="008E0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DD4"/>
    <w:multiLevelType w:val="multilevel"/>
    <w:tmpl w:val="128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ADE"/>
    <w:multiLevelType w:val="multilevel"/>
    <w:tmpl w:val="D1F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50659"/>
    <w:multiLevelType w:val="multilevel"/>
    <w:tmpl w:val="72C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57AF7"/>
    <w:multiLevelType w:val="multilevel"/>
    <w:tmpl w:val="6A3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D4762"/>
    <w:multiLevelType w:val="multilevel"/>
    <w:tmpl w:val="6C5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E4C8A"/>
    <w:multiLevelType w:val="multilevel"/>
    <w:tmpl w:val="423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E275E"/>
    <w:multiLevelType w:val="multilevel"/>
    <w:tmpl w:val="E600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73202"/>
    <w:multiLevelType w:val="multilevel"/>
    <w:tmpl w:val="852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40F07"/>
    <w:multiLevelType w:val="multilevel"/>
    <w:tmpl w:val="4D7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B0C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D64616"/>
    <w:multiLevelType w:val="multilevel"/>
    <w:tmpl w:val="E76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6183E"/>
    <w:multiLevelType w:val="multilevel"/>
    <w:tmpl w:val="8B7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76ED8"/>
    <w:multiLevelType w:val="multilevel"/>
    <w:tmpl w:val="4E08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125CC"/>
    <w:multiLevelType w:val="multilevel"/>
    <w:tmpl w:val="6A6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12D17"/>
    <w:multiLevelType w:val="multilevel"/>
    <w:tmpl w:val="438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B591F"/>
    <w:multiLevelType w:val="multilevel"/>
    <w:tmpl w:val="960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279"/>
    <w:rsid w:val="002F2D4C"/>
    <w:rsid w:val="00697A81"/>
    <w:rsid w:val="008E0CC5"/>
    <w:rsid w:val="009C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27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C62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9C627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C6279"/>
    <w:rPr>
      <w:b/>
      <w:bCs/>
    </w:rPr>
  </w:style>
  <w:style w:type="character" w:customStyle="1" w:styleId="sub-heading">
    <w:name w:val="sub-heading"/>
    <w:basedOn w:val="DefaultParagraphFont"/>
    <w:rsid w:val="009C6279"/>
  </w:style>
  <w:style w:type="paragraph" w:styleId="BalloonText">
    <w:name w:val="Balloon Text"/>
    <w:basedOn w:val="Normal"/>
    <w:link w:val="BalloonTextChar"/>
    <w:uiPriority w:val="99"/>
    <w:semiHidden/>
    <w:unhideWhenUsed/>
    <w:rsid w:val="009C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3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2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9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6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7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6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delicious.com/save?jump=yes&amp;v=2&amp;url=http://www.csiro.au/Organisation-Structure/Divisions/Ecosystem-Sciences/BarryRichardson/Publishing-History.aspx&amp;notes=&amp;tags=&amp;title=Dr%20Barry%20Richardson:%20describing%20Australian%20jumping%20spiders" TargetMode="External"/><Relationship Id="rId26" Type="http://schemas.openxmlformats.org/officeDocument/2006/relationships/hyperlink" Target="http://www.csiro.au/Organisation-Structure/Divisions/Ecosystem-Sciences/Spider-Aranaea-research-at-CSIRO.aspx" TargetMode="External"/><Relationship Id="rId39" Type="http://schemas.openxmlformats.org/officeDocument/2006/relationships/hyperlink" Target="http://www.csiro.au/Outcomes/Water.aspx" TargetMode="External"/><Relationship Id="rId21" Type="http://schemas.openxmlformats.org/officeDocument/2006/relationships/hyperlink" Target="http://www.reddit.com/submit?url=http://www.csiro.au/Organisation-Structure/Divisions/Ecosystem-Sciences/BarryRichardson/Publishing-History.aspx&amp;title=Dr%20Barry%20Richardson:%20describing%20Australian%20jumping%20spiders" TargetMode="External"/><Relationship Id="rId34" Type="http://schemas.openxmlformats.org/officeDocument/2006/relationships/hyperlink" Target="http://www.csiro.au/Outcomes/Materials-and-Manufacturing.aspx" TargetMode="External"/><Relationship Id="rId42" Type="http://schemas.openxmlformats.org/officeDocument/2006/relationships/hyperlink" Target="http://www.csiro.au/Portals/Education/Programs/Parkes-Radio-Telescope.aspx" TargetMode="External"/><Relationship Id="rId47" Type="http://schemas.openxmlformats.org/officeDocument/2006/relationships/hyperlink" Target="http://www.csiro.au/Portals/Contact/Complaints.aspx" TargetMode="External"/><Relationship Id="rId50" Type="http://schemas.openxmlformats.org/officeDocument/2006/relationships/hyperlink" Target="http://www.csiro.au/Portals/About-CSIRO.aspx" TargetMode="External"/><Relationship Id="rId55" Type="http://schemas.openxmlformats.org/officeDocument/2006/relationships/hyperlink" Target="http://www.csiro.au/Organisation-Structure/National-Facilities.aspx" TargetMode="External"/><Relationship Id="rId7" Type="http://schemas.openxmlformats.org/officeDocument/2006/relationships/hyperlink" Target="http://www.csiro.au/Organisation-Structure/Divisions/Ecosystem-Sciences/BarryRichards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nkedin.com/shareArticle?mini=true&amp;url=http://www.csiro.au/Organisation-Structure/Divisions/Ecosystem-Sciences/BarryRichardson/Publishing-History.aspx&amp;title=Dr%20Barry%20Richardson:%20describing%20Australian%20jumping%20spiders&amp;summary=Dr%20Barry%20Richardson%20is%20finding,%20describing%20and%20mapping%20the%20distribution%20of%20the%20jumping%20spider%20fauna%20of%20Australia.&amp;source=http://www.csiro.au/" TargetMode="External"/><Relationship Id="rId20" Type="http://schemas.openxmlformats.org/officeDocument/2006/relationships/hyperlink" Target="http://pinterest.com/pin/create/button/?url=http://www.csiro.au/Organisation-Structure/Divisions/Ecosystem-Sciences/BarryRichardson/Publishing-History.aspx&amp;media=undefined&amp;description=Dr%20Barry%20Richardson:%20describing%20Australian%20jumping%20spiders" TargetMode="External"/><Relationship Id="rId29" Type="http://schemas.openxmlformats.org/officeDocument/2006/relationships/hyperlink" Target="http://www.csiro.au/Outcomes/Climate.aspx" TargetMode="External"/><Relationship Id="rId41" Type="http://schemas.openxmlformats.org/officeDocument/2006/relationships/hyperlink" Target="http://www.csiro.au/Portals/Education/Programs/Discovery-Centre.aspx" TargetMode="External"/><Relationship Id="rId54" Type="http://schemas.openxmlformats.org/officeDocument/2006/relationships/hyperlink" Target="http://www.csiro.au/Organisation-Structure/Flagships.aspx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vironment.gov.au/biodiversity/abrs/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csiro.au/Organisation-Structure/Divisions/Ecosystem-Sciences.aspx" TargetMode="External"/><Relationship Id="rId32" Type="http://schemas.openxmlformats.org/officeDocument/2006/relationships/hyperlink" Target="http://www.csiro.au/Outcomes/Food-and-Agriculture.aspx" TargetMode="External"/><Relationship Id="rId37" Type="http://schemas.openxmlformats.org/officeDocument/2006/relationships/hyperlink" Target="http://www.csiro.au/Outcomes/Safeguarding-Australia.aspx" TargetMode="External"/><Relationship Id="rId40" Type="http://schemas.openxmlformats.org/officeDocument/2006/relationships/hyperlink" Target="http://www.csiropedia.csiro.au/display/CSIROpedia/Home" TargetMode="External"/><Relationship Id="rId45" Type="http://schemas.openxmlformats.org/officeDocument/2006/relationships/hyperlink" Target="mailto:enquiries@csiro.au" TargetMode="External"/><Relationship Id="rId53" Type="http://schemas.openxmlformats.org/officeDocument/2006/relationships/hyperlink" Target="http://www.csiro.au/Portals/About-CSIRO/How-we-work/Governance/Freedom-of-Information.aspx" TargetMode="External"/><Relationship Id="rId58" Type="http://schemas.openxmlformats.org/officeDocument/2006/relationships/hyperlink" Target="http://www.csiro.au/Portals/About-CSIRO/How-we-work/Governance/FOI.aspx" TargetMode="External"/><Relationship Id="rId5" Type="http://schemas.openxmlformats.org/officeDocument/2006/relationships/hyperlink" Target="http://www.environment.gov.au/biodiversity/abrs/online-resources/fauna/afd/taxa/SALTICIDAE" TargetMode="External"/><Relationship Id="rId15" Type="http://schemas.openxmlformats.org/officeDocument/2006/relationships/image" Target="media/image3.png"/><Relationship Id="rId23" Type="http://schemas.openxmlformats.org/officeDocument/2006/relationships/hyperlink" Target="mailto:Barry.Richardson@csiro.au" TargetMode="External"/><Relationship Id="rId28" Type="http://schemas.openxmlformats.org/officeDocument/2006/relationships/hyperlink" Target="http://www.csiro.au/Outcomes/Understanding-the-Universe.aspx" TargetMode="External"/><Relationship Id="rId36" Type="http://schemas.openxmlformats.org/officeDocument/2006/relationships/hyperlink" Target="http://www.csiro.au/Outcomes/Oceans.aspx" TargetMode="External"/><Relationship Id="rId49" Type="http://schemas.openxmlformats.org/officeDocument/2006/relationships/hyperlink" Target="http://www.csiro.au/Portals/About-CSIRO.aspx" TargetMode="External"/><Relationship Id="rId57" Type="http://schemas.openxmlformats.org/officeDocument/2006/relationships/image" Target="media/image4.gif"/><Relationship Id="rId61" Type="http://schemas.openxmlformats.org/officeDocument/2006/relationships/fontTable" Target="fontTable.xml"/><Relationship Id="rId10" Type="http://schemas.openxmlformats.org/officeDocument/2006/relationships/hyperlink" Target="http://www.csiro.au/Organisation-Structure/Divisions/Ecosystem-Sciences/BarryRichardson.aspx" TargetMode="External"/><Relationship Id="rId19" Type="http://schemas.openxmlformats.org/officeDocument/2006/relationships/hyperlink" Target="http://digg.com/submit?phase=2&amp;url=http://www.csiro.au/Organisation-Structure/Divisions/Ecosystem-Sciences/BarryRichardson/Publishing-History.aspx&amp;title=Dr%20Barry%20Richardson:%20describing%20Australian%20jumping%20spiders" TargetMode="External"/><Relationship Id="rId31" Type="http://schemas.openxmlformats.org/officeDocument/2006/relationships/hyperlink" Target="http://www.csiro.au/Outcomes/Environment.aspx" TargetMode="External"/><Relationship Id="rId44" Type="http://schemas.openxmlformats.org/officeDocument/2006/relationships/hyperlink" Target="http://www.csiro.au/404.aspx?item=web%3a%7b4A3CCC67-001A-4BCC-BE8C-1521A63BAB5E%7d%40en" TargetMode="External"/><Relationship Id="rId52" Type="http://schemas.openxmlformats.org/officeDocument/2006/relationships/hyperlink" Target="http://www.csiro.au/en/Portals/About-CSIRO/How-we-work/Reinforcing-CSIRO-values.aspx" TargetMode="External"/><Relationship Id="rId6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csiro.au/Organisation-Structure/Divisions/Ecosystem-Sciences/BarryRichardson.aspx" TargetMode="External"/><Relationship Id="rId14" Type="http://schemas.openxmlformats.org/officeDocument/2006/relationships/hyperlink" Target="http://twitter.com/?status=Currently%20Reading%20-%20http://www.csiro.au/Organisation-Structure/Divisions/Ecosystem-Sciences/BarryRichardson/Publishing-History.aspx" TargetMode="External"/><Relationship Id="rId22" Type="http://schemas.openxmlformats.org/officeDocument/2006/relationships/hyperlink" Target="http://www.csiro.au/Contact-Us" TargetMode="External"/><Relationship Id="rId27" Type="http://schemas.openxmlformats.org/officeDocument/2006/relationships/hyperlink" Target="http://www.csiro.au/Outcomes/Popular-research-topics.aspx" TargetMode="External"/><Relationship Id="rId30" Type="http://schemas.openxmlformats.org/officeDocument/2006/relationships/hyperlink" Target="http://www.csiro.au/Outcomes/Energy.aspx" TargetMode="External"/><Relationship Id="rId35" Type="http://schemas.openxmlformats.org/officeDocument/2006/relationships/hyperlink" Target="http://www.csiro.au/Outcomes/Mineral-Resources.aspx" TargetMode="External"/><Relationship Id="rId43" Type="http://schemas.openxmlformats.org/officeDocument/2006/relationships/hyperlink" Target="http://www.csiro.au/Portals/Education/Programs/Double-Helix-Science-Club.aspx" TargetMode="External"/><Relationship Id="rId48" Type="http://schemas.openxmlformats.org/officeDocument/2006/relationships/hyperlink" Target="http://www.csiro.au/Portals/About-CSIRO/How-we-work/Governance/Public-Interest-Disclosure-Scheme.aspx" TargetMode="External"/><Relationship Id="rId56" Type="http://schemas.openxmlformats.org/officeDocument/2006/relationships/hyperlink" Target="http://www.csiro.au/Portals/About-CSIRO/How-we-work/Governance/FOI-Disclosure-Log.aspx" TargetMode="External"/><Relationship Id="rId8" Type="http://schemas.openxmlformats.org/officeDocument/2006/relationships/hyperlink" Target="http://www.csiro.au/Organisation-Structure/Divisions/Ecosystem-Sciences/BarryRichardson.aspx" TargetMode="External"/><Relationship Id="rId51" Type="http://schemas.openxmlformats.org/officeDocument/2006/relationships/hyperlink" Target="http://www.csiro.au/Portals/About-CSIRO/How-we-work/OrgChart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cebook.com/sharer.php?u=http://www.csiro.au/Organisation-Structure/Divisions/Ecosystem-Sciences/BarryRichardson/Publishing-History.aspx&amp;t=Dr%20Barry%20Richardson:%20describing%20Australian%20jumping%20spiders" TargetMode="External"/><Relationship Id="rId17" Type="http://schemas.openxmlformats.org/officeDocument/2006/relationships/hyperlink" Target="http://www.csiro.au/Organisation-Structure/Divisions/Ecosystem-Sciences/BarryRichardson/Publishing-History.aspx" TargetMode="External"/><Relationship Id="rId25" Type="http://schemas.openxmlformats.org/officeDocument/2006/relationships/hyperlink" Target="http://www.csiro.au/Organisation-Structure/National-Facilities/Australian-National-Insect-Collection.aspx" TargetMode="External"/><Relationship Id="rId33" Type="http://schemas.openxmlformats.org/officeDocument/2006/relationships/hyperlink" Target="http://www.csiro.au/Outcomes/Health-and-Wellbeing.aspx" TargetMode="External"/><Relationship Id="rId38" Type="http://schemas.openxmlformats.org/officeDocument/2006/relationships/hyperlink" Target="http://www.csiro.au/Outcomes/ICT-and-Services.aspx" TargetMode="External"/><Relationship Id="rId46" Type="http://schemas.openxmlformats.org/officeDocument/2006/relationships/hyperlink" Target="http://www.csiro.au/Portals/Contact.aspx" TargetMode="External"/><Relationship Id="rId5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Barry (NRCA, Black Mountain)</dc:creator>
  <cp:lastModifiedBy>Richardson, Barry (NRCA, Black Mountain)</cp:lastModifiedBy>
  <cp:revision>1</cp:revision>
  <dcterms:created xsi:type="dcterms:W3CDTF">2014-11-26T22:59:00Z</dcterms:created>
  <dcterms:modified xsi:type="dcterms:W3CDTF">2014-11-27T00:08:00Z</dcterms:modified>
</cp:coreProperties>
</file>